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742"/>
      </w:tblGrid>
      <w:tr w:rsidR="00171E67" w14:paraId="77A3A4F7" w14:textId="77777777" w:rsidTr="00171E67">
        <w:tc>
          <w:tcPr>
            <w:tcW w:w="9742" w:type="dxa"/>
          </w:tcPr>
          <w:p w14:paraId="3B1F02B7" w14:textId="77777777" w:rsidR="00171E67" w:rsidRDefault="00171E67" w:rsidP="005977A9">
            <w:r w:rsidRPr="00171E67">
              <w:t xml:space="preserve">Op 1 juli gaan de nieuwe EU btw-regels in voor online verkopen aan particulieren in andere EU-landen. Dat levert vragen op bij webshopondernemers. Met praktijkvoorbeelden lichten we de keuzes en voorbereidende stappen toe. </w:t>
            </w:r>
          </w:p>
          <w:p w14:paraId="420ACECA" w14:textId="77777777" w:rsidR="00171E67" w:rsidRDefault="00171E67" w:rsidP="005977A9"/>
          <w:p w14:paraId="7126C6C0" w14:textId="5CFAE6DF" w:rsidR="00171E67" w:rsidRDefault="00171E67" w:rsidP="005977A9">
            <w:r w:rsidRPr="00171E67">
              <w:t xml:space="preserve">In dit artikel staan we stil bij </w:t>
            </w:r>
            <w:r w:rsidR="00510037">
              <w:t>Lara</w:t>
            </w:r>
            <w:r>
              <w:t xml:space="preserve">. Dit artikel kun je </w:t>
            </w:r>
            <w:proofErr w:type="spellStart"/>
            <w:r>
              <w:t>rechtenvrij</w:t>
            </w:r>
            <w:proofErr w:type="spellEnd"/>
            <w:r>
              <w:t xml:space="preserve"> gebruiken in je communicatie. Bijvoorbeeld in je nieuwsbrieven en op je website.</w:t>
            </w:r>
            <w:r w:rsidR="00515218">
              <w:t xml:space="preserve"> Blijft de tekst ongewijzigd? Dan mag je ‘Bron: Belastingdienst’ erbij plaatsen.</w:t>
            </w:r>
          </w:p>
        </w:tc>
      </w:tr>
    </w:tbl>
    <w:p w14:paraId="1B1A5684" w14:textId="77777777" w:rsidR="005977A9" w:rsidRDefault="005977A9" w:rsidP="005977A9"/>
    <w:p w14:paraId="3CC316E6" w14:textId="23390DCC" w:rsidR="007E4C3F" w:rsidRPr="007E4C3F" w:rsidRDefault="007E4C3F" w:rsidP="007E4C3F">
      <w:pPr>
        <w:rPr>
          <w:rFonts w:cs="Arial"/>
          <w:b/>
          <w:bCs/>
          <w:kern w:val="32"/>
          <w:sz w:val="28"/>
          <w:szCs w:val="28"/>
        </w:rPr>
      </w:pPr>
      <w:r w:rsidRPr="007E4C3F">
        <w:rPr>
          <w:rFonts w:cs="Arial"/>
          <w:b/>
          <w:bCs/>
          <w:kern w:val="32"/>
          <w:sz w:val="28"/>
          <w:szCs w:val="28"/>
        </w:rPr>
        <w:t>Nieuwe EU btw-regels: groeien via platforms</w:t>
      </w:r>
    </w:p>
    <w:p w14:paraId="4A7B73DB" w14:textId="77777777" w:rsidR="00091C68" w:rsidRPr="00097366" w:rsidRDefault="00091C68" w:rsidP="00097366">
      <w:pPr>
        <w:rPr>
          <w:b/>
          <w:bCs/>
        </w:rPr>
      </w:pPr>
    </w:p>
    <w:p w14:paraId="27FCEFDB" w14:textId="6C25CC36" w:rsidR="00097366" w:rsidRPr="00097366" w:rsidRDefault="007E4C3F" w:rsidP="00097366">
      <w:pPr>
        <w:rPr>
          <w:b/>
          <w:bCs/>
        </w:rPr>
      </w:pPr>
      <w:r w:rsidRPr="007E4C3F">
        <w:rPr>
          <w:b/>
          <w:bCs/>
        </w:rPr>
        <w:t>Op 1 juli gaan de nieuwe EU btw-regels in. Dit betekent onder meer dat platforms vaker verantwoordelijk worden voor de btw. Ook rekenen webshops met een jaaromzet van meer dan € 10.000 aan particulieren in andere EU-landen, vanaf 1 juli de btw in het land van de klant. In dit artikel kijken we naar de gevolgen voor Lara*. Met haar webshop ‘Lara’s Traditional Dress’ verkoopt ze feestelijke dameskleding in Nederland en België. Ze overweegt te verkopen via kledingplatforms in andere EU-landen. Experts van de Belastingdienst en KVK geven tips over hoe Lara zich kan voorbereiden op de nieuwe btw-regels.</w:t>
      </w:r>
    </w:p>
    <w:p w14:paraId="4147CE13" w14:textId="48AAEF52" w:rsidR="00091C68" w:rsidRDefault="00091C68" w:rsidP="00091C68"/>
    <w:p w14:paraId="40DFBAD6" w14:textId="77777777" w:rsidR="007E4C3F" w:rsidRDefault="007E4C3F" w:rsidP="007E4C3F">
      <w:r>
        <w:t xml:space="preserve">De feestelijke dameskleding die Lara verkoopt, importeert ze uit Turkije, Marokko en India. In een magazijn in Rotterdam komt alles binnen en worden bestellingen klaargemaakt voor verzending. Met succes! Lara realiseert jaarlijks een omzet van bijna een half miljoen euro. Haar administratie besteedt ze uit aan een administratie- en accountantskantoor. Dit kantoor regelt voor Lara onder meer de btw in Nederland en België. Lara heeft de ambitie om de komende jaren te groeien met haar bedrijf. Dit wil ze doen via bekende kledingplatforms in Zweden en Denemarken waar ze onder eigen naam haar kleding gaat aanbieden. </w:t>
      </w:r>
    </w:p>
    <w:p w14:paraId="620F88D2" w14:textId="77777777" w:rsidR="007E4C3F" w:rsidRDefault="007E4C3F" w:rsidP="007E4C3F"/>
    <w:p w14:paraId="0900BB68" w14:textId="77777777" w:rsidR="007E4C3F" w:rsidRPr="007E4C3F" w:rsidRDefault="007E4C3F" w:rsidP="007E4C3F">
      <w:pPr>
        <w:rPr>
          <w:i/>
          <w:iCs/>
        </w:rPr>
      </w:pPr>
      <w:r w:rsidRPr="007E4C3F">
        <w:rPr>
          <w:i/>
          <w:iCs/>
        </w:rPr>
        <w:t>Platforms vaker verantwoordelijk voor de btw</w:t>
      </w:r>
    </w:p>
    <w:p w14:paraId="7C223375" w14:textId="77777777" w:rsidR="007E4C3F" w:rsidRDefault="007E4C3F" w:rsidP="007E4C3F">
      <w:r>
        <w:t>In een artikel las Lara dat platforms door de nieuwe EU btw-regels vaker verantwoordelijk worden voor de btw. Hierover wil ze graag meer weten, zeker met het oog op verkopen via kledingplatforms in Zweden en Denemarken. John Piepers, e-commerce expert bij de Belastingdienst, vertelt: “Vanaf 1 juli wordt de zogenaamde platformfictie ingevoerd. Dit betekent dat platforms vaker verantwoordelijk worden voor de btw. Hiervoor geldt een aantal voorwaarden. Zo zijn platforms alleen verantwoordelijk als goederen worden ingevoerd in de EU, deze dan rechtstreeks via het platform aan de particulier worden geleverd én de waarde van de goederen maximaal € 150 is. Volgens de nieuwe EU btw-regels levert de webshopondernemer dan als leverancier de goederen (fictief) aan het platform. En levert het platform de goederen vervolgens (fictief) aan de consument.”</w:t>
      </w:r>
    </w:p>
    <w:p w14:paraId="471D15ED" w14:textId="77777777" w:rsidR="007E4C3F" w:rsidRDefault="007E4C3F" w:rsidP="007E4C3F"/>
    <w:p w14:paraId="41DEF9D7" w14:textId="77777777" w:rsidR="007E4C3F" w:rsidRDefault="007E4C3F" w:rsidP="007E4C3F">
      <w:r>
        <w:t>Sandra Visser-Meijer, adviseur Internationaal ondernemen bij KVK, vult aan: “Voor Lara is de platformfictie op dit moment niet van toepassing. Haar producten worden immers geleverd vanuit het magazijn in Rotterdam en zijn dus al ingevoerd. Als de kleding direct van buiten de EU via een platform in andere EU-landen wordt verkocht aan consumenten in de EU, is het platform verantwoordelijk voor het in rekening brengen van de btw, de btw-aangifte en afdracht van deze btw in het land van de consument. Hierbij kan het platform gebruikmaken van de Invoerregeling.”</w:t>
      </w:r>
    </w:p>
    <w:p w14:paraId="222397A8" w14:textId="77777777" w:rsidR="007E4C3F" w:rsidRDefault="007E4C3F" w:rsidP="007E4C3F"/>
    <w:p w14:paraId="4A7DC6BF" w14:textId="77777777" w:rsidR="007E4C3F" w:rsidRPr="007E4C3F" w:rsidRDefault="007E4C3F" w:rsidP="007E4C3F">
      <w:pPr>
        <w:rPr>
          <w:i/>
          <w:iCs/>
        </w:rPr>
      </w:pPr>
      <w:r w:rsidRPr="007E4C3F">
        <w:rPr>
          <w:i/>
          <w:iCs/>
        </w:rPr>
        <w:t>Voorbereiden wel belangrijk</w:t>
      </w:r>
    </w:p>
    <w:p w14:paraId="4AE9E32E" w14:textId="7E77C013" w:rsidR="007E4C3F" w:rsidRDefault="007E4C3F" w:rsidP="007E4C3F">
      <w:r>
        <w:t xml:space="preserve">Verandert er dan niets voor Lara? “Jawel”, geeft John Piepers aan. “Net als alle e-commerce ondernemers met een jaaromzet van meer dan € 10.000 aan particulieren in andere EU-landen, moet Lara de btw in het land van de klant aangeven vanaf 1 juli. In de situatie van Lara maakt het geen verschil of ze nu via haar eigen webshop verkoopt of via een platform. Haar adviseur heeft twee keuzes voor het aangeven van de btw: doorgaan met het lokaal aangeven van btw in het land van de klant. Nu alleen in België en straks ook in Zweden en Denemarken. Óf ze kan gebruikmaken van de Unieregeling binnen het nieuwe </w:t>
      </w:r>
      <w:proofErr w:type="spellStart"/>
      <w:r>
        <w:t>éénloketsysteem</w:t>
      </w:r>
      <w:proofErr w:type="spellEnd"/>
      <w:r>
        <w:t xml:space="preserve"> van de Belastingdienst. Ze doet dan in één melding per kwartaal de btw-aangifte over </w:t>
      </w:r>
      <w:r>
        <w:lastRenderedPageBreak/>
        <w:t>álle verkopen aan particulieren in andere EU-landen. Dus, naast België, ook voor de nieuwe landen waar Lara wil starten met de verkoop via platforms.”</w:t>
      </w:r>
    </w:p>
    <w:p w14:paraId="09BD3853" w14:textId="77777777" w:rsidR="007E4C3F" w:rsidRDefault="007E4C3F" w:rsidP="007E4C3F"/>
    <w:p w14:paraId="15F47DFA" w14:textId="60EF964F" w:rsidR="007E4C3F" w:rsidRDefault="007E4C3F" w:rsidP="007E4C3F">
      <w:r>
        <w:t xml:space="preserve">Sandra Visser-Meijer vult aan: “Afhankelijk van de keuze geldt hierbij een aantal regels. Onder meer voor de facturen en het vermelden van de verkoopprijzen in de webshop. Op </w:t>
      </w:r>
      <w:hyperlink r:id="rId8" w:history="1">
        <w:r w:rsidRPr="00517F0F">
          <w:rPr>
            <w:rStyle w:val="Hyperlink"/>
          </w:rPr>
          <w:t>kvk.nl</w:t>
        </w:r>
      </w:hyperlink>
      <w:r>
        <w:t xml:space="preserve"> vind je hierover meer informatie.”</w:t>
      </w:r>
    </w:p>
    <w:p w14:paraId="11F406DC" w14:textId="77777777" w:rsidR="007E4C3F" w:rsidRDefault="007E4C3F" w:rsidP="00097366"/>
    <w:p w14:paraId="6F426730" w14:textId="514CFF89" w:rsidR="00097366" w:rsidRPr="00097366" w:rsidRDefault="00097366" w:rsidP="00097366">
      <w:pPr>
        <w:rPr>
          <w:i/>
          <w:iCs/>
        </w:rPr>
      </w:pPr>
      <w:r w:rsidRPr="00097366">
        <w:rPr>
          <w:i/>
          <w:iCs/>
        </w:rPr>
        <w:t xml:space="preserve">Meer weten? </w:t>
      </w:r>
    </w:p>
    <w:p w14:paraId="35E832CF" w14:textId="218BD72C" w:rsidR="00097366" w:rsidRPr="00097366" w:rsidRDefault="00097366" w:rsidP="00097366">
      <w:r w:rsidRPr="00097366">
        <w:t xml:space="preserve">Ga voor meer informatie naar de site </w:t>
      </w:r>
      <w:hyperlink r:id="rId9" w:history="1">
        <w:r w:rsidRPr="00097366">
          <w:rPr>
            <w:rStyle w:val="Hyperlink"/>
          </w:rPr>
          <w:t>belastingdienst.nl/e-commerce</w:t>
        </w:r>
      </w:hyperlink>
      <w:r w:rsidRPr="00097366">
        <w:t>. Of vraag uw boekhouder of accountant wat in uw situatie verstandig is om te doen.</w:t>
      </w:r>
    </w:p>
    <w:p w14:paraId="184F5F79" w14:textId="380E68B1" w:rsidR="00097366" w:rsidRDefault="00097366" w:rsidP="005977A9">
      <w:pPr>
        <w:rPr>
          <w:i/>
          <w:iCs/>
        </w:rPr>
      </w:pPr>
    </w:p>
    <w:p w14:paraId="5030CF12" w14:textId="77777777" w:rsidR="00097366" w:rsidRPr="00097366" w:rsidRDefault="00097366" w:rsidP="00097366">
      <w:pPr>
        <w:rPr>
          <w:b/>
          <w:bCs/>
        </w:rPr>
      </w:pPr>
      <w:r w:rsidRPr="00097366">
        <w:rPr>
          <w:b/>
          <w:bCs/>
        </w:rPr>
        <w:t>Bereid u voor in 5 stappen</w:t>
      </w:r>
    </w:p>
    <w:p w14:paraId="7B84C19F" w14:textId="77777777" w:rsidR="00097366" w:rsidRDefault="00097366" w:rsidP="00097366">
      <w:r>
        <w:t>Deze stappen helpen bij de voorbereiding:</w:t>
      </w:r>
    </w:p>
    <w:p w14:paraId="64861625" w14:textId="3E556AA0" w:rsidR="00097366" w:rsidRDefault="00097366" w:rsidP="00097366">
      <w:pPr>
        <w:pStyle w:val="Huisstijl-Opsomming123"/>
        <w:numPr>
          <w:ilvl w:val="0"/>
          <w:numId w:val="39"/>
        </w:numPr>
      </w:pPr>
      <w:r>
        <w:t xml:space="preserve">Verdiep u in de nieuwe EU-regels en/of vraag advies over de gevolgen van </w:t>
      </w:r>
      <w:hyperlink r:id="rId10" w:history="1">
        <w:r w:rsidRPr="00203139">
          <w:rPr>
            <w:rStyle w:val="Hyperlink"/>
          </w:rPr>
          <w:t>de nieuwe EU-regels</w:t>
        </w:r>
      </w:hyperlink>
      <w:r>
        <w:t xml:space="preserve"> voor uw bedrijf. </w:t>
      </w:r>
    </w:p>
    <w:p w14:paraId="61D66507" w14:textId="1891F627" w:rsidR="00097366" w:rsidRDefault="00097366" w:rsidP="00097366">
      <w:pPr>
        <w:pStyle w:val="Huisstijl-Opsomming123"/>
        <w:numPr>
          <w:ilvl w:val="0"/>
          <w:numId w:val="39"/>
        </w:numPr>
      </w:pPr>
      <w:r>
        <w:t xml:space="preserve">Ga per land na onder </w:t>
      </w:r>
      <w:hyperlink r:id="rId11" w:anchor="shortcut-7" w:history="1">
        <w:r w:rsidRPr="00203139">
          <w:rPr>
            <w:rStyle w:val="Hyperlink"/>
          </w:rPr>
          <w:t>welk btw-tarief</w:t>
        </w:r>
      </w:hyperlink>
      <w:r>
        <w:t xml:space="preserve"> uw goederen vallen. </w:t>
      </w:r>
    </w:p>
    <w:p w14:paraId="1DD03443" w14:textId="77777777" w:rsidR="00097366" w:rsidRDefault="00097366" w:rsidP="00097366">
      <w:pPr>
        <w:pStyle w:val="Huisstijl-Opsomming123"/>
        <w:numPr>
          <w:ilvl w:val="0"/>
          <w:numId w:val="39"/>
        </w:numPr>
      </w:pPr>
      <w:r>
        <w:t xml:space="preserve">Kies voor registratie voor het </w:t>
      </w:r>
      <w:proofErr w:type="spellStart"/>
      <w:r>
        <w:t>éénloketsysteem</w:t>
      </w:r>
      <w:proofErr w:type="spellEnd"/>
      <w:r>
        <w:t xml:space="preserve"> (de Unieregeling) of voor registratie bij de belastingdiensten in de EU-lidstaten van uw klanten. In dat dat laatste geval moeten uw facturen voldoen aan de factuureisen van de landen waar u verkoopt. </w:t>
      </w:r>
    </w:p>
    <w:p w14:paraId="07AEF71C" w14:textId="77777777" w:rsidR="00097366" w:rsidRDefault="00097366" w:rsidP="00097366">
      <w:pPr>
        <w:pStyle w:val="Huisstijl-Opsomming123"/>
        <w:numPr>
          <w:ilvl w:val="0"/>
          <w:numId w:val="39"/>
        </w:numPr>
      </w:pPr>
      <w:r>
        <w:t xml:space="preserve">Vermeld in uw webshop de prijzen inclusief btw. </w:t>
      </w:r>
    </w:p>
    <w:p w14:paraId="64BBF4BD" w14:textId="10437A13" w:rsidR="00097366" w:rsidRDefault="00097366" w:rsidP="00097366">
      <w:pPr>
        <w:pStyle w:val="Huisstijl-Opsomming123"/>
        <w:numPr>
          <w:ilvl w:val="0"/>
          <w:numId w:val="39"/>
        </w:numPr>
      </w:pPr>
      <w:r>
        <w:t xml:space="preserve">Pas uw administratie aan, zodat u vanaf 1 juli 2021 uw totale omzet per land en per btw-tarief bijhoudt. </w:t>
      </w:r>
    </w:p>
    <w:p w14:paraId="19A8E123" w14:textId="77777777" w:rsidR="00097366" w:rsidRDefault="00097366" w:rsidP="00097366"/>
    <w:p w14:paraId="7ED1B375" w14:textId="7EBF83FA" w:rsidR="00097366" w:rsidRDefault="00097366" w:rsidP="00097366">
      <w:r>
        <w:t xml:space="preserve">Webshopondernemers die gebruik willen maken van het </w:t>
      </w:r>
      <w:proofErr w:type="spellStart"/>
      <w:r>
        <w:t>éénloketsysteem</w:t>
      </w:r>
      <w:proofErr w:type="spellEnd"/>
      <w:r>
        <w:t xml:space="preserve"> melden zich vóór 1 juli 2021 aan op </w:t>
      </w:r>
      <w:hyperlink r:id="rId12" w:history="1">
        <w:r w:rsidRPr="00097366">
          <w:rPr>
            <w:rStyle w:val="Hyperlink"/>
          </w:rPr>
          <w:t>Mijn Belastingdienst Zakelijk</w:t>
        </w:r>
      </w:hyperlink>
      <w:r>
        <w:t>.</w:t>
      </w:r>
    </w:p>
    <w:p w14:paraId="4DDE951A" w14:textId="77777777" w:rsidR="00097366" w:rsidRDefault="00097366" w:rsidP="00097366"/>
    <w:p w14:paraId="1BD32FEF" w14:textId="119F85E4" w:rsidR="00097366" w:rsidRPr="00CA6FAC" w:rsidRDefault="00097366" w:rsidP="00097366">
      <w:pPr>
        <w:rPr>
          <w:i/>
          <w:iCs/>
        </w:rPr>
      </w:pPr>
      <w:r w:rsidRPr="00CA6FAC">
        <w:rPr>
          <w:i/>
          <w:iCs/>
        </w:rPr>
        <w:t xml:space="preserve">* Het voorbeeld van </w:t>
      </w:r>
      <w:r w:rsidR="00517F0F">
        <w:rPr>
          <w:i/>
          <w:iCs/>
        </w:rPr>
        <w:t>Lara’s</w:t>
      </w:r>
      <w:r w:rsidRPr="00CA6FAC">
        <w:rPr>
          <w:i/>
          <w:iCs/>
        </w:rPr>
        <w:t xml:space="preserve"> webshop is fictief. Enige overeenkomst met een werkelijke situatie is toeval.</w:t>
      </w:r>
    </w:p>
    <w:p w14:paraId="4A65FD45" w14:textId="77777777" w:rsidR="005977A9" w:rsidRPr="005977A9" w:rsidRDefault="005977A9" w:rsidP="005977A9"/>
    <w:p w14:paraId="45B21EED" w14:textId="77777777" w:rsidR="005977A9" w:rsidRPr="005977A9" w:rsidRDefault="005977A9" w:rsidP="005977A9"/>
    <w:p w14:paraId="5D594249" w14:textId="77777777" w:rsidR="005977A9" w:rsidRPr="005977A9" w:rsidRDefault="005977A9" w:rsidP="005977A9"/>
    <w:p w14:paraId="4450E2B4" w14:textId="77777777" w:rsidR="005977A9" w:rsidRPr="005977A9" w:rsidRDefault="005977A9" w:rsidP="005977A9"/>
    <w:p w14:paraId="6E15FAB7" w14:textId="77777777" w:rsidR="005977A9" w:rsidRPr="005977A9" w:rsidRDefault="005977A9" w:rsidP="005977A9"/>
    <w:p w14:paraId="5C402AD3" w14:textId="77777777" w:rsidR="005977A9" w:rsidRPr="005977A9" w:rsidRDefault="005977A9" w:rsidP="005977A9"/>
    <w:p w14:paraId="24B7D3AB" w14:textId="77777777" w:rsidR="005977A9" w:rsidRPr="005977A9" w:rsidRDefault="005977A9" w:rsidP="005977A9"/>
    <w:p w14:paraId="3B4019FE" w14:textId="77777777" w:rsidR="005977A9" w:rsidRDefault="005977A9" w:rsidP="005977A9"/>
    <w:p w14:paraId="2531FB11" w14:textId="77777777" w:rsidR="00C35E0C" w:rsidRPr="005977A9" w:rsidRDefault="00C35E0C" w:rsidP="005977A9">
      <w:pPr>
        <w:ind w:firstLine="227"/>
      </w:pPr>
    </w:p>
    <w:sectPr w:rsidR="00C35E0C" w:rsidRPr="005977A9" w:rsidSect="006D09D0">
      <w:headerReference w:type="first" r:id="rId13"/>
      <w:footerReference w:type="first" r:id="rId14"/>
      <w:pgSz w:w="11906" w:h="16838" w:code="9"/>
      <w:pgMar w:top="1440" w:right="1077" w:bottom="1440" w:left="1077"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51E9" w14:textId="77777777" w:rsidR="00AE6466" w:rsidRDefault="00AE6466">
      <w:r>
        <w:separator/>
      </w:r>
    </w:p>
  </w:endnote>
  <w:endnote w:type="continuationSeparator" w:id="0">
    <w:p w14:paraId="32F593F0" w14:textId="77777777" w:rsidR="00AE6466" w:rsidRDefault="00AE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752"/>
      <w:gridCol w:w="2148"/>
    </w:tblGrid>
    <w:tr w:rsidR="00C373A9" w14:paraId="114C352E" w14:textId="77777777">
      <w:trPr>
        <w:trHeight w:hRule="exact" w:val="240"/>
      </w:trPr>
      <w:tc>
        <w:tcPr>
          <w:tcW w:w="7752" w:type="dxa"/>
        </w:tcPr>
        <w:p w14:paraId="29678930" w14:textId="77777777" w:rsidR="00C373A9" w:rsidRDefault="00C373A9">
          <w:pPr>
            <w:pStyle w:val="Huisstijl-Rubricering"/>
          </w:pPr>
          <w:bookmarkStart w:id="0" w:name="bmVoettekst1"/>
        </w:p>
      </w:tc>
      <w:tc>
        <w:tcPr>
          <w:tcW w:w="2148" w:type="dxa"/>
        </w:tcPr>
        <w:p w14:paraId="0406BB4D" w14:textId="77777777" w:rsidR="00C373A9" w:rsidRDefault="00772045">
          <w:pPr>
            <w:pStyle w:val="Huisstijl-Paginanummering"/>
          </w:pPr>
          <w:r>
            <w:t xml:space="preserve">Pagina </w:t>
          </w:r>
          <w:r>
            <w:fldChar w:fldCharType="begin"/>
          </w:r>
          <w:r>
            <w:instrText xml:space="preserve"> PAGE   \* MERGEFORMAT </w:instrText>
          </w:r>
          <w:r>
            <w:fldChar w:fldCharType="separate"/>
          </w:r>
          <w:r w:rsidR="00FC6F0B">
            <w:t>1</w:t>
          </w:r>
          <w:r>
            <w:fldChar w:fldCharType="end"/>
          </w:r>
          <w:r>
            <w:t xml:space="preserve"> van </w:t>
          </w:r>
          <w:fldSimple w:instr=" NUMPAGES   \* MERGEFORMAT ">
            <w:r w:rsidR="00FC6F0B">
              <w:t>2</w:t>
            </w:r>
          </w:fldSimple>
        </w:p>
      </w:tc>
    </w:tr>
    <w:bookmarkEnd w:id="0"/>
  </w:tbl>
  <w:p w14:paraId="33A0EA62" w14:textId="77777777" w:rsidR="00C373A9" w:rsidRDefault="00C373A9">
    <w:pPr>
      <w:pStyle w:val="Voettekst"/>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9432" w14:textId="77777777" w:rsidR="00AE6466" w:rsidRDefault="00AE6466">
      <w:r>
        <w:separator/>
      </w:r>
    </w:p>
  </w:footnote>
  <w:footnote w:type="continuationSeparator" w:id="0">
    <w:p w14:paraId="0E43F438" w14:textId="77777777" w:rsidR="00AE6466" w:rsidRDefault="00AE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F14" w14:textId="29923B51" w:rsidR="00C373A9" w:rsidRDefault="00D50D56">
    <w:pPr>
      <w:pStyle w:val="Koptekst"/>
    </w:pPr>
    <w:r>
      <w:rPr>
        <w:noProof/>
      </w:rPr>
      <mc:AlternateContent>
        <mc:Choice Requires="wps">
          <w:drawing>
            <wp:anchor distT="0" distB="0" distL="114300" distR="114300" simplePos="0" relativeHeight="251658240" behindDoc="0" locked="0" layoutInCell="0" allowOverlap="1" wp14:anchorId="7978E01B" wp14:editId="2D3A7202">
              <wp:simplePos x="0" y="0"/>
              <wp:positionH relativeFrom="column">
                <wp:posOffset>2457450</wp:posOffset>
              </wp:positionH>
              <wp:positionV relativeFrom="page">
                <wp:posOffset>-57150</wp:posOffset>
              </wp:positionV>
              <wp:extent cx="4025900" cy="17462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73A9" w14:paraId="038DA09B" w14:textId="77777777">
                            <w:trPr>
                              <w:trHeight w:val="2636"/>
                            </w:trPr>
                            <w:tc>
                              <w:tcPr>
                                <w:tcW w:w="737" w:type="dxa"/>
                              </w:tcPr>
                              <w:p w14:paraId="7763E7AA" w14:textId="77777777" w:rsidR="00C373A9" w:rsidRDefault="00D50D56">
                                <w:pPr>
                                  <w:spacing w:line="240" w:lineRule="auto"/>
                                </w:pPr>
                                <w:r>
                                  <w:rPr>
                                    <w:noProof/>
                                  </w:rPr>
                                  <w:drawing>
                                    <wp:inline distT="0" distB="0" distL="0" distR="0" wp14:anchorId="1AEA1061" wp14:editId="20831A94">
                                      <wp:extent cx="466725" cy="1581150"/>
                                      <wp:effectExtent l="0" t="0" r="9525" b="0"/>
                                      <wp:docPr id="3" name="Afbeelding 2" descr="Beschrijving: 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Rijkslint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581150"/>
                                              </a:xfrm>
                                              <a:prstGeom prst="rect">
                                                <a:avLst/>
                                              </a:prstGeom>
                                              <a:noFill/>
                                              <a:ln>
                                                <a:noFill/>
                                              </a:ln>
                                            </pic:spPr>
                                          </pic:pic>
                                        </a:graphicData>
                                      </a:graphic>
                                    </wp:inline>
                                  </w:drawing>
                                </w:r>
                              </w:p>
                            </w:tc>
                            <w:tc>
                              <w:tcPr>
                                <w:tcW w:w="5263" w:type="dxa"/>
                              </w:tcPr>
                              <w:p w14:paraId="4EBB53E0" w14:textId="77777777" w:rsidR="00C373A9" w:rsidRDefault="00D50D56">
                                <w:pPr>
                                  <w:spacing w:line="240" w:lineRule="auto"/>
                                </w:pPr>
                                <w:r>
                                  <w:rPr>
                                    <w:noProof/>
                                  </w:rPr>
                                  <w:drawing>
                                    <wp:inline distT="0" distB="0" distL="0" distR="0" wp14:anchorId="609F623A" wp14:editId="5D882954">
                                      <wp:extent cx="2447925" cy="1657350"/>
                                      <wp:effectExtent l="0" t="0" r="9525" b="0"/>
                                      <wp:docPr id="4" name="Afbeelding 3" descr="Beschrijving: C:\Documents and Settings\Bon0a00\Bureaublad\RO_B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Documents and Settings\Bon0a00\Bureaublad\RO_BD_Woordbeeld_Briefinprint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tc>
                          </w:tr>
                        </w:tbl>
                        <w:p w14:paraId="6B5700D2" w14:textId="77777777" w:rsidR="00C373A9" w:rsidRDefault="00C37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E01B" id="_x0000_t202" coordsize="21600,21600" o:spt="202" path="m,l,21600r21600,l21600,xe">
              <v:stroke joinstyle="miter"/>
              <v:path gradientshapeok="t" o:connecttype="rect"/>
            </v:shapetype>
            <v:shape id="Text Box 2" o:spid="_x0000_s1026" type="#_x0000_t202" style="position:absolute;margin-left:193.5pt;margin-top:-4.5pt;width:317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C373A9" w14:paraId="038DA09B" w14:textId="77777777">
                      <w:trPr>
                        <w:trHeight w:val="2636"/>
                      </w:trPr>
                      <w:tc>
                        <w:tcPr>
                          <w:tcW w:w="737" w:type="dxa"/>
                        </w:tcPr>
                        <w:p w14:paraId="7763E7AA" w14:textId="77777777" w:rsidR="00C373A9" w:rsidRDefault="00D50D56">
                          <w:pPr>
                            <w:spacing w:line="240" w:lineRule="auto"/>
                          </w:pPr>
                          <w:r>
                            <w:rPr>
                              <w:noProof/>
                            </w:rPr>
                            <w:drawing>
                              <wp:inline distT="0" distB="0" distL="0" distR="0" wp14:anchorId="1AEA1061" wp14:editId="20831A94">
                                <wp:extent cx="466725" cy="1581150"/>
                                <wp:effectExtent l="0" t="0" r="9525" b="0"/>
                                <wp:docPr id="3" name="Afbeelding 2" descr="Beschrijving: Rijkslint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Rijkslint 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581150"/>
                                        </a:xfrm>
                                        <a:prstGeom prst="rect">
                                          <a:avLst/>
                                        </a:prstGeom>
                                        <a:noFill/>
                                        <a:ln>
                                          <a:noFill/>
                                        </a:ln>
                                      </pic:spPr>
                                    </pic:pic>
                                  </a:graphicData>
                                </a:graphic>
                              </wp:inline>
                            </w:drawing>
                          </w:r>
                        </w:p>
                      </w:tc>
                      <w:tc>
                        <w:tcPr>
                          <w:tcW w:w="5263" w:type="dxa"/>
                        </w:tcPr>
                        <w:p w14:paraId="4EBB53E0" w14:textId="77777777" w:rsidR="00C373A9" w:rsidRDefault="00D50D56">
                          <w:pPr>
                            <w:spacing w:line="240" w:lineRule="auto"/>
                          </w:pPr>
                          <w:r>
                            <w:rPr>
                              <w:noProof/>
                            </w:rPr>
                            <w:drawing>
                              <wp:inline distT="0" distB="0" distL="0" distR="0" wp14:anchorId="609F623A" wp14:editId="5D882954">
                                <wp:extent cx="2447925" cy="1657350"/>
                                <wp:effectExtent l="0" t="0" r="9525" b="0"/>
                                <wp:docPr id="4" name="Afbeelding 3" descr="Beschrijving: C:\Documents and Settings\Bon0a00\Bureaublad\RO_BD_Woordbeeld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Documents and Settings\Bon0a00\Bureaublad\RO_BD_Woordbeeld_Briefinprint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tc>
                    </w:tr>
                  </w:tbl>
                  <w:p w14:paraId="6B5700D2" w14:textId="77777777" w:rsidR="00C373A9" w:rsidRDefault="00C373A9"/>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009E68"/>
    <w:lvl w:ilvl="0">
      <w:start w:val="1"/>
      <w:numFmt w:val="bullet"/>
      <w:pStyle w:val="Lijstopsomteken2"/>
      <w:lvlText w:val="–"/>
      <w:lvlJc w:val="left"/>
      <w:pPr>
        <w:tabs>
          <w:tab w:val="num" w:pos="580"/>
        </w:tabs>
        <w:ind w:left="580" w:hanging="340"/>
      </w:pPr>
      <w:rPr>
        <w:rFonts w:ascii="Verdana" w:hAnsi="Verdana" w:hint="default"/>
      </w:rPr>
    </w:lvl>
  </w:abstractNum>
  <w:abstractNum w:abstractNumId="1"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84DC5"/>
    <w:multiLevelType w:val="hybridMultilevel"/>
    <w:tmpl w:val="D32267C8"/>
    <w:lvl w:ilvl="0" w:tplc="2E608AE8">
      <w:start w:val="1"/>
      <w:numFmt w:val="bullet"/>
      <w:lvlText w:val="o"/>
      <w:lvlJc w:val="left"/>
      <w:pPr>
        <w:tabs>
          <w:tab w:val="num" w:pos="360"/>
        </w:tabs>
        <w:ind w:left="360" w:hanging="360"/>
      </w:pPr>
      <w:rPr>
        <w:rFonts w:ascii="Courier New" w:hAnsi="Courier New" w:hint="default"/>
        <w:sz w:val="20"/>
        <w:szCs w:val="20"/>
      </w:rPr>
    </w:lvl>
    <w:lvl w:ilvl="1" w:tplc="515CBDEA" w:tentative="1">
      <w:start w:val="1"/>
      <w:numFmt w:val="bullet"/>
      <w:lvlText w:val="o"/>
      <w:lvlJc w:val="left"/>
      <w:pPr>
        <w:tabs>
          <w:tab w:val="num" w:pos="1440"/>
        </w:tabs>
        <w:ind w:left="1440" w:hanging="360"/>
      </w:pPr>
      <w:rPr>
        <w:rFonts w:ascii="Courier New" w:hAnsi="Courier New" w:cs="Wingdings" w:hint="default"/>
      </w:rPr>
    </w:lvl>
    <w:lvl w:ilvl="2" w:tplc="4AD65BEA" w:tentative="1">
      <w:start w:val="1"/>
      <w:numFmt w:val="bullet"/>
      <w:lvlText w:val=""/>
      <w:lvlJc w:val="left"/>
      <w:pPr>
        <w:tabs>
          <w:tab w:val="num" w:pos="2160"/>
        </w:tabs>
        <w:ind w:left="2160" w:hanging="360"/>
      </w:pPr>
      <w:rPr>
        <w:rFonts w:ascii="Wingdings" w:hAnsi="Wingdings" w:hint="default"/>
      </w:rPr>
    </w:lvl>
    <w:lvl w:ilvl="3" w:tplc="8646A4AE" w:tentative="1">
      <w:start w:val="1"/>
      <w:numFmt w:val="bullet"/>
      <w:lvlText w:val=""/>
      <w:lvlJc w:val="left"/>
      <w:pPr>
        <w:tabs>
          <w:tab w:val="num" w:pos="2880"/>
        </w:tabs>
        <w:ind w:left="2880" w:hanging="360"/>
      </w:pPr>
      <w:rPr>
        <w:rFonts w:ascii="Symbol" w:hAnsi="Symbol" w:hint="default"/>
      </w:rPr>
    </w:lvl>
    <w:lvl w:ilvl="4" w:tplc="3A9CD598" w:tentative="1">
      <w:start w:val="1"/>
      <w:numFmt w:val="bullet"/>
      <w:lvlText w:val="o"/>
      <w:lvlJc w:val="left"/>
      <w:pPr>
        <w:tabs>
          <w:tab w:val="num" w:pos="3600"/>
        </w:tabs>
        <w:ind w:left="3600" w:hanging="360"/>
      </w:pPr>
      <w:rPr>
        <w:rFonts w:ascii="Courier New" w:hAnsi="Courier New" w:cs="Wingdings" w:hint="default"/>
      </w:rPr>
    </w:lvl>
    <w:lvl w:ilvl="5" w:tplc="C938E63E" w:tentative="1">
      <w:start w:val="1"/>
      <w:numFmt w:val="bullet"/>
      <w:lvlText w:val=""/>
      <w:lvlJc w:val="left"/>
      <w:pPr>
        <w:tabs>
          <w:tab w:val="num" w:pos="4320"/>
        </w:tabs>
        <w:ind w:left="4320" w:hanging="360"/>
      </w:pPr>
      <w:rPr>
        <w:rFonts w:ascii="Wingdings" w:hAnsi="Wingdings" w:hint="default"/>
      </w:rPr>
    </w:lvl>
    <w:lvl w:ilvl="6" w:tplc="897613D6" w:tentative="1">
      <w:start w:val="1"/>
      <w:numFmt w:val="bullet"/>
      <w:lvlText w:val=""/>
      <w:lvlJc w:val="left"/>
      <w:pPr>
        <w:tabs>
          <w:tab w:val="num" w:pos="5040"/>
        </w:tabs>
        <w:ind w:left="5040" w:hanging="360"/>
      </w:pPr>
      <w:rPr>
        <w:rFonts w:ascii="Symbol" w:hAnsi="Symbol" w:hint="default"/>
      </w:rPr>
    </w:lvl>
    <w:lvl w:ilvl="7" w:tplc="57B2B5DE" w:tentative="1">
      <w:start w:val="1"/>
      <w:numFmt w:val="bullet"/>
      <w:lvlText w:val="o"/>
      <w:lvlJc w:val="left"/>
      <w:pPr>
        <w:tabs>
          <w:tab w:val="num" w:pos="5760"/>
        </w:tabs>
        <w:ind w:left="5760" w:hanging="360"/>
      </w:pPr>
      <w:rPr>
        <w:rFonts w:ascii="Courier New" w:hAnsi="Courier New" w:cs="Wingdings" w:hint="default"/>
      </w:rPr>
    </w:lvl>
    <w:lvl w:ilvl="8" w:tplc="7500EC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84E46"/>
    <w:multiLevelType w:val="hybridMultilevel"/>
    <w:tmpl w:val="CBBC5F26"/>
    <w:lvl w:ilvl="0" w:tplc="2EC0E1F8">
      <w:start w:val="1"/>
      <w:numFmt w:val="bullet"/>
      <w:pStyle w:val="Huisstijl-Opsommingbullet"/>
      <w:lvlText w:val=""/>
      <w:lvlJc w:val="left"/>
      <w:pPr>
        <w:ind w:left="720" w:hanging="360"/>
      </w:pPr>
      <w:rPr>
        <w:rFonts w:ascii="Symbol" w:hAnsi="Symbol" w:hint="default"/>
      </w:rPr>
    </w:lvl>
    <w:lvl w:ilvl="1" w:tplc="B80665F8">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120A4"/>
    <w:multiLevelType w:val="hybridMultilevel"/>
    <w:tmpl w:val="D1C0296A"/>
    <w:lvl w:ilvl="0" w:tplc="B14E759A">
      <w:start w:val="1"/>
      <w:numFmt w:val="bullet"/>
      <w:pStyle w:val="Lijstopsomteken"/>
      <w:lvlText w:val="•"/>
      <w:lvlJc w:val="left"/>
      <w:pPr>
        <w:tabs>
          <w:tab w:val="num" w:pos="360"/>
        </w:tabs>
        <w:ind w:left="360" w:hanging="360"/>
      </w:pPr>
      <w:rPr>
        <w:rFonts w:ascii="Verdana" w:hAnsi="Verdana" w:hint="default"/>
        <w:sz w:val="18"/>
        <w:szCs w:val="18"/>
      </w:rPr>
    </w:lvl>
    <w:lvl w:ilvl="1" w:tplc="1D54A6BE" w:tentative="1">
      <w:start w:val="1"/>
      <w:numFmt w:val="bullet"/>
      <w:lvlText w:val="o"/>
      <w:lvlJc w:val="left"/>
      <w:pPr>
        <w:tabs>
          <w:tab w:val="num" w:pos="1440"/>
        </w:tabs>
        <w:ind w:left="1440" w:hanging="360"/>
      </w:pPr>
      <w:rPr>
        <w:rFonts w:ascii="Courier New" w:hAnsi="Courier New" w:cs="Wingdings" w:hint="default"/>
      </w:rPr>
    </w:lvl>
    <w:lvl w:ilvl="2" w:tplc="4852DC80" w:tentative="1">
      <w:start w:val="1"/>
      <w:numFmt w:val="bullet"/>
      <w:lvlText w:val=""/>
      <w:lvlJc w:val="left"/>
      <w:pPr>
        <w:tabs>
          <w:tab w:val="num" w:pos="2160"/>
        </w:tabs>
        <w:ind w:left="2160" w:hanging="360"/>
      </w:pPr>
      <w:rPr>
        <w:rFonts w:ascii="Wingdings" w:hAnsi="Wingdings" w:hint="default"/>
      </w:rPr>
    </w:lvl>
    <w:lvl w:ilvl="3" w:tplc="DE78633C" w:tentative="1">
      <w:start w:val="1"/>
      <w:numFmt w:val="bullet"/>
      <w:lvlText w:val=""/>
      <w:lvlJc w:val="left"/>
      <w:pPr>
        <w:tabs>
          <w:tab w:val="num" w:pos="2880"/>
        </w:tabs>
        <w:ind w:left="2880" w:hanging="360"/>
      </w:pPr>
      <w:rPr>
        <w:rFonts w:ascii="Symbol" w:hAnsi="Symbol" w:hint="default"/>
      </w:rPr>
    </w:lvl>
    <w:lvl w:ilvl="4" w:tplc="779AC8F4" w:tentative="1">
      <w:start w:val="1"/>
      <w:numFmt w:val="bullet"/>
      <w:lvlText w:val="o"/>
      <w:lvlJc w:val="left"/>
      <w:pPr>
        <w:tabs>
          <w:tab w:val="num" w:pos="3600"/>
        </w:tabs>
        <w:ind w:left="3600" w:hanging="360"/>
      </w:pPr>
      <w:rPr>
        <w:rFonts w:ascii="Courier New" w:hAnsi="Courier New" w:cs="Wingdings" w:hint="default"/>
      </w:rPr>
    </w:lvl>
    <w:lvl w:ilvl="5" w:tplc="F600FB30" w:tentative="1">
      <w:start w:val="1"/>
      <w:numFmt w:val="bullet"/>
      <w:lvlText w:val=""/>
      <w:lvlJc w:val="left"/>
      <w:pPr>
        <w:tabs>
          <w:tab w:val="num" w:pos="4320"/>
        </w:tabs>
        <w:ind w:left="4320" w:hanging="360"/>
      </w:pPr>
      <w:rPr>
        <w:rFonts w:ascii="Wingdings" w:hAnsi="Wingdings" w:hint="default"/>
      </w:rPr>
    </w:lvl>
    <w:lvl w:ilvl="6" w:tplc="00F05A40" w:tentative="1">
      <w:start w:val="1"/>
      <w:numFmt w:val="bullet"/>
      <w:lvlText w:val=""/>
      <w:lvlJc w:val="left"/>
      <w:pPr>
        <w:tabs>
          <w:tab w:val="num" w:pos="5040"/>
        </w:tabs>
        <w:ind w:left="5040" w:hanging="360"/>
      </w:pPr>
      <w:rPr>
        <w:rFonts w:ascii="Symbol" w:hAnsi="Symbol" w:hint="default"/>
      </w:rPr>
    </w:lvl>
    <w:lvl w:ilvl="7" w:tplc="E0E2FF7E" w:tentative="1">
      <w:start w:val="1"/>
      <w:numFmt w:val="bullet"/>
      <w:lvlText w:val="o"/>
      <w:lvlJc w:val="left"/>
      <w:pPr>
        <w:tabs>
          <w:tab w:val="num" w:pos="5760"/>
        </w:tabs>
        <w:ind w:left="5760" w:hanging="360"/>
      </w:pPr>
      <w:rPr>
        <w:rFonts w:ascii="Courier New" w:hAnsi="Courier New" w:cs="Wingdings" w:hint="default"/>
      </w:rPr>
    </w:lvl>
    <w:lvl w:ilvl="8" w:tplc="206EA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867AD"/>
    <w:multiLevelType w:val="multilevel"/>
    <w:tmpl w:val="ACC2FF5A"/>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47C70"/>
    <w:multiLevelType w:val="multilevel"/>
    <w:tmpl w:val="A7F01612"/>
    <w:lvl w:ilvl="0">
      <w:start w:val="1"/>
      <w:numFmt w:val="bullet"/>
      <w:lvlText w:val="o"/>
      <w:lvlJc w:val="left"/>
      <w:pPr>
        <w:tabs>
          <w:tab w:val="num" w:pos="360"/>
        </w:tabs>
        <w:ind w:left="360" w:hanging="360"/>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11418"/>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A3DE8"/>
    <w:multiLevelType w:val="hybridMultilevel"/>
    <w:tmpl w:val="997CCDDC"/>
    <w:lvl w:ilvl="0" w:tplc="8A0C859E">
      <w:start w:val="1"/>
      <w:numFmt w:val="bullet"/>
      <w:lvlText w:val=""/>
      <w:lvlJc w:val="left"/>
      <w:pPr>
        <w:tabs>
          <w:tab w:val="num" w:pos="360"/>
        </w:tabs>
        <w:ind w:left="360" w:hanging="360"/>
      </w:pPr>
      <w:rPr>
        <w:rFonts w:ascii="Symbol" w:hAnsi="Symbol" w:hint="default"/>
        <w:sz w:val="40"/>
        <w:szCs w:val="40"/>
      </w:rPr>
    </w:lvl>
    <w:lvl w:ilvl="1" w:tplc="83389082" w:tentative="1">
      <w:start w:val="1"/>
      <w:numFmt w:val="bullet"/>
      <w:lvlText w:val="o"/>
      <w:lvlJc w:val="left"/>
      <w:pPr>
        <w:tabs>
          <w:tab w:val="num" w:pos="1440"/>
        </w:tabs>
        <w:ind w:left="1440" w:hanging="360"/>
      </w:pPr>
      <w:rPr>
        <w:rFonts w:ascii="Courier New" w:hAnsi="Courier New" w:cs="Wingdings" w:hint="default"/>
      </w:rPr>
    </w:lvl>
    <w:lvl w:ilvl="2" w:tplc="688C460C" w:tentative="1">
      <w:start w:val="1"/>
      <w:numFmt w:val="bullet"/>
      <w:lvlText w:val=""/>
      <w:lvlJc w:val="left"/>
      <w:pPr>
        <w:tabs>
          <w:tab w:val="num" w:pos="2160"/>
        </w:tabs>
        <w:ind w:left="2160" w:hanging="360"/>
      </w:pPr>
      <w:rPr>
        <w:rFonts w:ascii="Wingdings" w:hAnsi="Wingdings" w:hint="default"/>
      </w:rPr>
    </w:lvl>
    <w:lvl w:ilvl="3" w:tplc="AC304350" w:tentative="1">
      <w:start w:val="1"/>
      <w:numFmt w:val="bullet"/>
      <w:lvlText w:val=""/>
      <w:lvlJc w:val="left"/>
      <w:pPr>
        <w:tabs>
          <w:tab w:val="num" w:pos="2880"/>
        </w:tabs>
        <w:ind w:left="2880" w:hanging="360"/>
      </w:pPr>
      <w:rPr>
        <w:rFonts w:ascii="Symbol" w:hAnsi="Symbol" w:hint="default"/>
      </w:rPr>
    </w:lvl>
    <w:lvl w:ilvl="4" w:tplc="C1B60D30" w:tentative="1">
      <w:start w:val="1"/>
      <w:numFmt w:val="bullet"/>
      <w:lvlText w:val="o"/>
      <w:lvlJc w:val="left"/>
      <w:pPr>
        <w:tabs>
          <w:tab w:val="num" w:pos="3600"/>
        </w:tabs>
        <w:ind w:left="3600" w:hanging="360"/>
      </w:pPr>
      <w:rPr>
        <w:rFonts w:ascii="Courier New" w:hAnsi="Courier New" w:cs="Wingdings" w:hint="default"/>
      </w:rPr>
    </w:lvl>
    <w:lvl w:ilvl="5" w:tplc="41526F6E" w:tentative="1">
      <w:start w:val="1"/>
      <w:numFmt w:val="bullet"/>
      <w:lvlText w:val=""/>
      <w:lvlJc w:val="left"/>
      <w:pPr>
        <w:tabs>
          <w:tab w:val="num" w:pos="4320"/>
        </w:tabs>
        <w:ind w:left="4320" w:hanging="360"/>
      </w:pPr>
      <w:rPr>
        <w:rFonts w:ascii="Wingdings" w:hAnsi="Wingdings" w:hint="default"/>
      </w:rPr>
    </w:lvl>
    <w:lvl w:ilvl="6" w:tplc="29DE746A" w:tentative="1">
      <w:start w:val="1"/>
      <w:numFmt w:val="bullet"/>
      <w:lvlText w:val=""/>
      <w:lvlJc w:val="left"/>
      <w:pPr>
        <w:tabs>
          <w:tab w:val="num" w:pos="5040"/>
        </w:tabs>
        <w:ind w:left="5040" w:hanging="360"/>
      </w:pPr>
      <w:rPr>
        <w:rFonts w:ascii="Symbol" w:hAnsi="Symbol" w:hint="default"/>
      </w:rPr>
    </w:lvl>
    <w:lvl w:ilvl="7" w:tplc="74ECDB62" w:tentative="1">
      <w:start w:val="1"/>
      <w:numFmt w:val="bullet"/>
      <w:lvlText w:val="o"/>
      <w:lvlJc w:val="left"/>
      <w:pPr>
        <w:tabs>
          <w:tab w:val="num" w:pos="5760"/>
        </w:tabs>
        <w:ind w:left="5760" w:hanging="360"/>
      </w:pPr>
      <w:rPr>
        <w:rFonts w:ascii="Courier New" w:hAnsi="Courier New" w:cs="Wingdings" w:hint="default"/>
      </w:rPr>
    </w:lvl>
    <w:lvl w:ilvl="8" w:tplc="DB6AFF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81ACD"/>
    <w:multiLevelType w:val="hybridMultilevel"/>
    <w:tmpl w:val="A4E42864"/>
    <w:lvl w:ilvl="0" w:tplc="DCDC8714">
      <w:start w:val="1"/>
      <w:numFmt w:val="bullet"/>
      <w:lvlText w:val=""/>
      <w:lvlJc w:val="left"/>
      <w:pPr>
        <w:tabs>
          <w:tab w:val="num" w:pos="360"/>
        </w:tabs>
        <w:ind w:left="360" w:hanging="360"/>
      </w:pPr>
      <w:rPr>
        <w:rFonts w:ascii="Symbol" w:hAnsi="Symbol" w:hint="default"/>
        <w:sz w:val="20"/>
        <w:szCs w:val="20"/>
      </w:rPr>
    </w:lvl>
    <w:lvl w:ilvl="1" w:tplc="9FD061D6" w:tentative="1">
      <w:start w:val="1"/>
      <w:numFmt w:val="bullet"/>
      <w:lvlText w:val="o"/>
      <w:lvlJc w:val="left"/>
      <w:pPr>
        <w:tabs>
          <w:tab w:val="num" w:pos="1440"/>
        </w:tabs>
        <w:ind w:left="1440" w:hanging="360"/>
      </w:pPr>
      <w:rPr>
        <w:rFonts w:ascii="Courier New" w:hAnsi="Courier New" w:cs="Wingdings" w:hint="default"/>
      </w:rPr>
    </w:lvl>
    <w:lvl w:ilvl="2" w:tplc="BE86BBF2" w:tentative="1">
      <w:start w:val="1"/>
      <w:numFmt w:val="bullet"/>
      <w:lvlText w:val=""/>
      <w:lvlJc w:val="left"/>
      <w:pPr>
        <w:tabs>
          <w:tab w:val="num" w:pos="2160"/>
        </w:tabs>
        <w:ind w:left="2160" w:hanging="360"/>
      </w:pPr>
      <w:rPr>
        <w:rFonts w:ascii="Wingdings" w:hAnsi="Wingdings" w:hint="default"/>
      </w:rPr>
    </w:lvl>
    <w:lvl w:ilvl="3" w:tplc="B0424FB0" w:tentative="1">
      <w:start w:val="1"/>
      <w:numFmt w:val="bullet"/>
      <w:lvlText w:val=""/>
      <w:lvlJc w:val="left"/>
      <w:pPr>
        <w:tabs>
          <w:tab w:val="num" w:pos="2880"/>
        </w:tabs>
        <w:ind w:left="2880" w:hanging="360"/>
      </w:pPr>
      <w:rPr>
        <w:rFonts w:ascii="Symbol" w:hAnsi="Symbol" w:hint="default"/>
      </w:rPr>
    </w:lvl>
    <w:lvl w:ilvl="4" w:tplc="A4C22D9C" w:tentative="1">
      <w:start w:val="1"/>
      <w:numFmt w:val="bullet"/>
      <w:lvlText w:val="o"/>
      <w:lvlJc w:val="left"/>
      <w:pPr>
        <w:tabs>
          <w:tab w:val="num" w:pos="3600"/>
        </w:tabs>
        <w:ind w:left="3600" w:hanging="360"/>
      </w:pPr>
      <w:rPr>
        <w:rFonts w:ascii="Courier New" w:hAnsi="Courier New" w:cs="Wingdings" w:hint="default"/>
      </w:rPr>
    </w:lvl>
    <w:lvl w:ilvl="5" w:tplc="315C1866" w:tentative="1">
      <w:start w:val="1"/>
      <w:numFmt w:val="bullet"/>
      <w:lvlText w:val=""/>
      <w:lvlJc w:val="left"/>
      <w:pPr>
        <w:tabs>
          <w:tab w:val="num" w:pos="4320"/>
        </w:tabs>
        <w:ind w:left="4320" w:hanging="360"/>
      </w:pPr>
      <w:rPr>
        <w:rFonts w:ascii="Wingdings" w:hAnsi="Wingdings" w:hint="default"/>
      </w:rPr>
    </w:lvl>
    <w:lvl w:ilvl="6" w:tplc="449A500A" w:tentative="1">
      <w:start w:val="1"/>
      <w:numFmt w:val="bullet"/>
      <w:lvlText w:val=""/>
      <w:lvlJc w:val="left"/>
      <w:pPr>
        <w:tabs>
          <w:tab w:val="num" w:pos="5040"/>
        </w:tabs>
        <w:ind w:left="5040" w:hanging="360"/>
      </w:pPr>
      <w:rPr>
        <w:rFonts w:ascii="Symbol" w:hAnsi="Symbol" w:hint="default"/>
      </w:rPr>
    </w:lvl>
    <w:lvl w:ilvl="7" w:tplc="189ED90E" w:tentative="1">
      <w:start w:val="1"/>
      <w:numFmt w:val="bullet"/>
      <w:lvlText w:val="o"/>
      <w:lvlJc w:val="left"/>
      <w:pPr>
        <w:tabs>
          <w:tab w:val="num" w:pos="5760"/>
        </w:tabs>
        <w:ind w:left="5760" w:hanging="360"/>
      </w:pPr>
      <w:rPr>
        <w:rFonts w:ascii="Courier New" w:hAnsi="Courier New" w:cs="Wingdings" w:hint="default"/>
      </w:rPr>
    </w:lvl>
    <w:lvl w:ilvl="8" w:tplc="A24A63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72776"/>
    <w:multiLevelType w:val="hybridMultilevel"/>
    <w:tmpl w:val="46EC4B70"/>
    <w:lvl w:ilvl="0" w:tplc="8ED60FBC">
      <w:start w:val="1"/>
      <w:numFmt w:val="bullet"/>
      <w:lvlText w:val=""/>
      <w:lvlJc w:val="left"/>
      <w:pPr>
        <w:tabs>
          <w:tab w:val="num" w:pos="360"/>
        </w:tabs>
        <w:ind w:left="360" w:hanging="360"/>
      </w:pPr>
      <w:rPr>
        <w:rFonts w:ascii="Symbol" w:hAnsi="Symbol" w:hint="default"/>
        <w:sz w:val="52"/>
        <w:szCs w:val="52"/>
      </w:rPr>
    </w:lvl>
    <w:lvl w:ilvl="1" w:tplc="FF0ADCAE" w:tentative="1">
      <w:start w:val="1"/>
      <w:numFmt w:val="bullet"/>
      <w:lvlText w:val="o"/>
      <w:lvlJc w:val="left"/>
      <w:pPr>
        <w:tabs>
          <w:tab w:val="num" w:pos="1440"/>
        </w:tabs>
        <w:ind w:left="1440" w:hanging="360"/>
      </w:pPr>
      <w:rPr>
        <w:rFonts w:ascii="Courier New" w:hAnsi="Courier New" w:cs="Wingdings" w:hint="default"/>
      </w:rPr>
    </w:lvl>
    <w:lvl w:ilvl="2" w:tplc="7F50853A" w:tentative="1">
      <w:start w:val="1"/>
      <w:numFmt w:val="bullet"/>
      <w:lvlText w:val=""/>
      <w:lvlJc w:val="left"/>
      <w:pPr>
        <w:tabs>
          <w:tab w:val="num" w:pos="2160"/>
        </w:tabs>
        <w:ind w:left="2160" w:hanging="360"/>
      </w:pPr>
      <w:rPr>
        <w:rFonts w:ascii="Wingdings" w:hAnsi="Wingdings" w:hint="default"/>
      </w:rPr>
    </w:lvl>
    <w:lvl w:ilvl="3" w:tplc="A5A05B22" w:tentative="1">
      <w:start w:val="1"/>
      <w:numFmt w:val="bullet"/>
      <w:lvlText w:val=""/>
      <w:lvlJc w:val="left"/>
      <w:pPr>
        <w:tabs>
          <w:tab w:val="num" w:pos="2880"/>
        </w:tabs>
        <w:ind w:left="2880" w:hanging="360"/>
      </w:pPr>
      <w:rPr>
        <w:rFonts w:ascii="Symbol" w:hAnsi="Symbol" w:hint="default"/>
      </w:rPr>
    </w:lvl>
    <w:lvl w:ilvl="4" w:tplc="9648CB84" w:tentative="1">
      <w:start w:val="1"/>
      <w:numFmt w:val="bullet"/>
      <w:lvlText w:val="o"/>
      <w:lvlJc w:val="left"/>
      <w:pPr>
        <w:tabs>
          <w:tab w:val="num" w:pos="3600"/>
        </w:tabs>
        <w:ind w:left="3600" w:hanging="360"/>
      </w:pPr>
      <w:rPr>
        <w:rFonts w:ascii="Courier New" w:hAnsi="Courier New" w:cs="Wingdings" w:hint="default"/>
      </w:rPr>
    </w:lvl>
    <w:lvl w:ilvl="5" w:tplc="25627540" w:tentative="1">
      <w:start w:val="1"/>
      <w:numFmt w:val="bullet"/>
      <w:lvlText w:val=""/>
      <w:lvlJc w:val="left"/>
      <w:pPr>
        <w:tabs>
          <w:tab w:val="num" w:pos="4320"/>
        </w:tabs>
        <w:ind w:left="4320" w:hanging="360"/>
      </w:pPr>
      <w:rPr>
        <w:rFonts w:ascii="Wingdings" w:hAnsi="Wingdings" w:hint="default"/>
      </w:rPr>
    </w:lvl>
    <w:lvl w:ilvl="6" w:tplc="A3709A0E" w:tentative="1">
      <w:start w:val="1"/>
      <w:numFmt w:val="bullet"/>
      <w:lvlText w:val=""/>
      <w:lvlJc w:val="left"/>
      <w:pPr>
        <w:tabs>
          <w:tab w:val="num" w:pos="5040"/>
        </w:tabs>
        <w:ind w:left="5040" w:hanging="360"/>
      </w:pPr>
      <w:rPr>
        <w:rFonts w:ascii="Symbol" w:hAnsi="Symbol" w:hint="default"/>
      </w:rPr>
    </w:lvl>
    <w:lvl w:ilvl="7" w:tplc="ADEA591C" w:tentative="1">
      <w:start w:val="1"/>
      <w:numFmt w:val="bullet"/>
      <w:lvlText w:val="o"/>
      <w:lvlJc w:val="left"/>
      <w:pPr>
        <w:tabs>
          <w:tab w:val="num" w:pos="5760"/>
        </w:tabs>
        <w:ind w:left="5760" w:hanging="360"/>
      </w:pPr>
      <w:rPr>
        <w:rFonts w:ascii="Courier New" w:hAnsi="Courier New" w:cs="Wingdings" w:hint="default"/>
      </w:rPr>
    </w:lvl>
    <w:lvl w:ilvl="8" w:tplc="1F60F2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92C35"/>
    <w:multiLevelType w:val="multilevel"/>
    <w:tmpl w:val="D39A4C2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A136D"/>
    <w:multiLevelType w:val="hybridMultilevel"/>
    <w:tmpl w:val="38CA2EF6"/>
    <w:lvl w:ilvl="0" w:tplc="5ACA8F0A">
      <w:start w:val="1"/>
      <w:numFmt w:val="bullet"/>
      <w:lvlText w:val="o"/>
      <w:lvlJc w:val="left"/>
      <w:pPr>
        <w:tabs>
          <w:tab w:val="num" w:pos="360"/>
        </w:tabs>
        <w:ind w:left="360" w:hanging="360"/>
      </w:pPr>
      <w:rPr>
        <w:rFonts w:ascii="Courier New" w:hAnsi="Courier New" w:hint="default"/>
        <w:sz w:val="22"/>
        <w:szCs w:val="22"/>
      </w:rPr>
    </w:lvl>
    <w:lvl w:ilvl="1" w:tplc="D3EA3BD2" w:tentative="1">
      <w:start w:val="1"/>
      <w:numFmt w:val="bullet"/>
      <w:lvlText w:val="o"/>
      <w:lvlJc w:val="left"/>
      <w:pPr>
        <w:tabs>
          <w:tab w:val="num" w:pos="1440"/>
        </w:tabs>
        <w:ind w:left="1440" w:hanging="360"/>
      </w:pPr>
      <w:rPr>
        <w:rFonts w:ascii="Courier New" w:hAnsi="Courier New" w:cs="Wingdings" w:hint="default"/>
      </w:rPr>
    </w:lvl>
    <w:lvl w:ilvl="2" w:tplc="338832CA" w:tentative="1">
      <w:start w:val="1"/>
      <w:numFmt w:val="bullet"/>
      <w:lvlText w:val=""/>
      <w:lvlJc w:val="left"/>
      <w:pPr>
        <w:tabs>
          <w:tab w:val="num" w:pos="2160"/>
        </w:tabs>
        <w:ind w:left="2160" w:hanging="360"/>
      </w:pPr>
      <w:rPr>
        <w:rFonts w:ascii="Wingdings" w:hAnsi="Wingdings" w:hint="default"/>
      </w:rPr>
    </w:lvl>
    <w:lvl w:ilvl="3" w:tplc="C6EAAC2A" w:tentative="1">
      <w:start w:val="1"/>
      <w:numFmt w:val="bullet"/>
      <w:lvlText w:val=""/>
      <w:lvlJc w:val="left"/>
      <w:pPr>
        <w:tabs>
          <w:tab w:val="num" w:pos="2880"/>
        </w:tabs>
        <w:ind w:left="2880" w:hanging="360"/>
      </w:pPr>
      <w:rPr>
        <w:rFonts w:ascii="Symbol" w:hAnsi="Symbol" w:hint="default"/>
      </w:rPr>
    </w:lvl>
    <w:lvl w:ilvl="4" w:tplc="4274CB14" w:tentative="1">
      <w:start w:val="1"/>
      <w:numFmt w:val="bullet"/>
      <w:lvlText w:val="o"/>
      <w:lvlJc w:val="left"/>
      <w:pPr>
        <w:tabs>
          <w:tab w:val="num" w:pos="3600"/>
        </w:tabs>
        <w:ind w:left="3600" w:hanging="360"/>
      </w:pPr>
      <w:rPr>
        <w:rFonts w:ascii="Courier New" w:hAnsi="Courier New" w:cs="Wingdings" w:hint="default"/>
      </w:rPr>
    </w:lvl>
    <w:lvl w:ilvl="5" w:tplc="3802F5B2" w:tentative="1">
      <w:start w:val="1"/>
      <w:numFmt w:val="bullet"/>
      <w:lvlText w:val=""/>
      <w:lvlJc w:val="left"/>
      <w:pPr>
        <w:tabs>
          <w:tab w:val="num" w:pos="4320"/>
        </w:tabs>
        <w:ind w:left="4320" w:hanging="360"/>
      </w:pPr>
      <w:rPr>
        <w:rFonts w:ascii="Wingdings" w:hAnsi="Wingdings" w:hint="default"/>
      </w:rPr>
    </w:lvl>
    <w:lvl w:ilvl="6" w:tplc="4AA2BCFE" w:tentative="1">
      <w:start w:val="1"/>
      <w:numFmt w:val="bullet"/>
      <w:lvlText w:val=""/>
      <w:lvlJc w:val="left"/>
      <w:pPr>
        <w:tabs>
          <w:tab w:val="num" w:pos="5040"/>
        </w:tabs>
        <w:ind w:left="5040" w:hanging="360"/>
      </w:pPr>
      <w:rPr>
        <w:rFonts w:ascii="Symbol" w:hAnsi="Symbol" w:hint="default"/>
      </w:rPr>
    </w:lvl>
    <w:lvl w:ilvl="7" w:tplc="E440FE94" w:tentative="1">
      <w:start w:val="1"/>
      <w:numFmt w:val="bullet"/>
      <w:lvlText w:val="o"/>
      <w:lvlJc w:val="left"/>
      <w:pPr>
        <w:tabs>
          <w:tab w:val="num" w:pos="5760"/>
        </w:tabs>
        <w:ind w:left="5760" w:hanging="360"/>
      </w:pPr>
      <w:rPr>
        <w:rFonts w:ascii="Courier New" w:hAnsi="Courier New" w:cs="Wingdings" w:hint="default"/>
      </w:rPr>
    </w:lvl>
    <w:lvl w:ilvl="8" w:tplc="40348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F4E1C"/>
    <w:multiLevelType w:val="hybridMultilevel"/>
    <w:tmpl w:val="03203E74"/>
    <w:lvl w:ilvl="0" w:tplc="005E5972">
      <w:start w:val="1"/>
      <w:numFmt w:val="bullet"/>
      <w:lvlText w:val=""/>
      <w:lvlJc w:val="left"/>
      <w:pPr>
        <w:tabs>
          <w:tab w:val="num" w:pos="360"/>
        </w:tabs>
        <w:ind w:left="360" w:hanging="360"/>
      </w:pPr>
      <w:rPr>
        <w:rFonts w:ascii="Symbol" w:hAnsi="Symbol" w:hint="default"/>
        <w:sz w:val="20"/>
        <w:szCs w:val="20"/>
      </w:rPr>
    </w:lvl>
    <w:lvl w:ilvl="1" w:tplc="F6384388" w:tentative="1">
      <w:start w:val="1"/>
      <w:numFmt w:val="bullet"/>
      <w:lvlText w:val="o"/>
      <w:lvlJc w:val="left"/>
      <w:pPr>
        <w:tabs>
          <w:tab w:val="num" w:pos="1440"/>
        </w:tabs>
        <w:ind w:left="1440" w:hanging="360"/>
      </w:pPr>
      <w:rPr>
        <w:rFonts w:ascii="Courier New" w:hAnsi="Courier New" w:cs="Wingdings" w:hint="default"/>
      </w:rPr>
    </w:lvl>
    <w:lvl w:ilvl="2" w:tplc="3656ED86" w:tentative="1">
      <w:start w:val="1"/>
      <w:numFmt w:val="bullet"/>
      <w:lvlText w:val=""/>
      <w:lvlJc w:val="left"/>
      <w:pPr>
        <w:tabs>
          <w:tab w:val="num" w:pos="2160"/>
        </w:tabs>
        <w:ind w:left="2160" w:hanging="360"/>
      </w:pPr>
      <w:rPr>
        <w:rFonts w:ascii="Wingdings" w:hAnsi="Wingdings" w:hint="default"/>
      </w:rPr>
    </w:lvl>
    <w:lvl w:ilvl="3" w:tplc="CAD00824" w:tentative="1">
      <w:start w:val="1"/>
      <w:numFmt w:val="bullet"/>
      <w:lvlText w:val=""/>
      <w:lvlJc w:val="left"/>
      <w:pPr>
        <w:tabs>
          <w:tab w:val="num" w:pos="2880"/>
        </w:tabs>
        <w:ind w:left="2880" w:hanging="360"/>
      </w:pPr>
      <w:rPr>
        <w:rFonts w:ascii="Symbol" w:hAnsi="Symbol" w:hint="default"/>
      </w:rPr>
    </w:lvl>
    <w:lvl w:ilvl="4" w:tplc="8E6AFC2C" w:tentative="1">
      <w:start w:val="1"/>
      <w:numFmt w:val="bullet"/>
      <w:lvlText w:val="o"/>
      <w:lvlJc w:val="left"/>
      <w:pPr>
        <w:tabs>
          <w:tab w:val="num" w:pos="3600"/>
        </w:tabs>
        <w:ind w:left="3600" w:hanging="360"/>
      </w:pPr>
      <w:rPr>
        <w:rFonts w:ascii="Courier New" w:hAnsi="Courier New" w:cs="Wingdings" w:hint="default"/>
      </w:rPr>
    </w:lvl>
    <w:lvl w:ilvl="5" w:tplc="CE0E7776" w:tentative="1">
      <w:start w:val="1"/>
      <w:numFmt w:val="bullet"/>
      <w:lvlText w:val=""/>
      <w:lvlJc w:val="left"/>
      <w:pPr>
        <w:tabs>
          <w:tab w:val="num" w:pos="4320"/>
        </w:tabs>
        <w:ind w:left="4320" w:hanging="360"/>
      </w:pPr>
      <w:rPr>
        <w:rFonts w:ascii="Wingdings" w:hAnsi="Wingdings" w:hint="default"/>
      </w:rPr>
    </w:lvl>
    <w:lvl w:ilvl="6" w:tplc="902A2838" w:tentative="1">
      <w:start w:val="1"/>
      <w:numFmt w:val="bullet"/>
      <w:lvlText w:val=""/>
      <w:lvlJc w:val="left"/>
      <w:pPr>
        <w:tabs>
          <w:tab w:val="num" w:pos="5040"/>
        </w:tabs>
        <w:ind w:left="5040" w:hanging="360"/>
      </w:pPr>
      <w:rPr>
        <w:rFonts w:ascii="Symbol" w:hAnsi="Symbol" w:hint="default"/>
      </w:rPr>
    </w:lvl>
    <w:lvl w:ilvl="7" w:tplc="5D24AB40" w:tentative="1">
      <w:start w:val="1"/>
      <w:numFmt w:val="bullet"/>
      <w:lvlText w:val="o"/>
      <w:lvlJc w:val="left"/>
      <w:pPr>
        <w:tabs>
          <w:tab w:val="num" w:pos="5760"/>
        </w:tabs>
        <w:ind w:left="5760" w:hanging="360"/>
      </w:pPr>
      <w:rPr>
        <w:rFonts w:ascii="Courier New" w:hAnsi="Courier New" w:cs="Wingdings" w:hint="default"/>
      </w:rPr>
    </w:lvl>
    <w:lvl w:ilvl="8" w:tplc="5E5EA5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05980"/>
    <w:multiLevelType w:val="hybridMultilevel"/>
    <w:tmpl w:val="C3149168"/>
    <w:lvl w:ilvl="0" w:tplc="CF267AE6">
      <w:start w:val="1"/>
      <w:numFmt w:val="bullet"/>
      <w:lvlText w:val="□"/>
      <w:lvlJc w:val="left"/>
      <w:pPr>
        <w:tabs>
          <w:tab w:val="num" w:pos="220"/>
        </w:tabs>
        <w:ind w:left="220" w:hanging="220"/>
      </w:pPr>
      <w:rPr>
        <w:rFonts w:ascii="Courier New" w:hAnsi="Courier New" w:hint="default"/>
        <w:sz w:val="20"/>
        <w:szCs w:val="20"/>
      </w:rPr>
    </w:lvl>
    <w:lvl w:ilvl="1" w:tplc="458A40E6" w:tentative="1">
      <w:start w:val="1"/>
      <w:numFmt w:val="bullet"/>
      <w:lvlText w:val="o"/>
      <w:lvlJc w:val="left"/>
      <w:pPr>
        <w:tabs>
          <w:tab w:val="num" w:pos="1440"/>
        </w:tabs>
        <w:ind w:left="1440" w:hanging="360"/>
      </w:pPr>
      <w:rPr>
        <w:rFonts w:ascii="Courier New" w:hAnsi="Courier New" w:cs="Wingdings" w:hint="default"/>
      </w:rPr>
    </w:lvl>
    <w:lvl w:ilvl="2" w:tplc="27C65CE0" w:tentative="1">
      <w:start w:val="1"/>
      <w:numFmt w:val="bullet"/>
      <w:lvlText w:val=""/>
      <w:lvlJc w:val="left"/>
      <w:pPr>
        <w:tabs>
          <w:tab w:val="num" w:pos="2160"/>
        </w:tabs>
        <w:ind w:left="2160" w:hanging="360"/>
      </w:pPr>
      <w:rPr>
        <w:rFonts w:ascii="Wingdings" w:hAnsi="Wingdings" w:hint="default"/>
      </w:rPr>
    </w:lvl>
    <w:lvl w:ilvl="3" w:tplc="6DF862AA" w:tentative="1">
      <w:start w:val="1"/>
      <w:numFmt w:val="bullet"/>
      <w:lvlText w:val=""/>
      <w:lvlJc w:val="left"/>
      <w:pPr>
        <w:tabs>
          <w:tab w:val="num" w:pos="2880"/>
        </w:tabs>
        <w:ind w:left="2880" w:hanging="360"/>
      </w:pPr>
      <w:rPr>
        <w:rFonts w:ascii="Symbol" w:hAnsi="Symbol" w:hint="default"/>
      </w:rPr>
    </w:lvl>
    <w:lvl w:ilvl="4" w:tplc="9D58D2A4" w:tentative="1">
      <w:start w:val="1"/>
      <w:numFmt w:val="bullet"/>
      <w:lvlText w:val="o"/>
      <w:lvlJc w:val="left"/>
      <w:pPr>
        <w:tabs>
          <w:tab w:val="num" w:pos="3600"/>
        </w:tabs>
        <w:ind w:left="3600" w:hanging="360"/>
      </w:pPr>
      <w:rPr>
        <w:rFonts w:ascii="Courier New" w:hAnsi="Courier New" w:cs="Wingdings" w:hint="default"/>
      </w:rPr>
    </w:lvl>
    <w:lvl w:ilvl="5" w:tplc="87AA2996" w:tentative="1">
      <w:start w:val="1"/>
      <w:numFmt w:val="bullet"/>
      <w:lvlText w:val=""/>
      <w:lvlJc w:val="left"/>
      <w:pPr>
        <w:tabs>
          <w:tab w:val="num" w:pos="4320"/>
        </w:tabs>
        <w:ind w:left="4320" w:hanging="360"/>
      </w:pPr>
      <w:rPr>
        <w:rFonts w:ascii="Wingdings" w:hAnsi="Wingdings" w:hint="default"/>
      </w:rPr>
    </w:lvl>
    <w:lvl w:ilvl="6" w:tplc="D85E3D64" w:tentative="1">
      <w:start w:val="1"/>
      <w:numFmt w:val="bullet"/>
      <w:lvlText w:val=""/>
      <w:lvlJc w:val="left"/>
      <w:pPr>
        <w:tabs>
          <w:tab w:val="num" w:pos="5040"/>
        </w:tabs>
        <w:ind w:left="5040" w:hanging="360"/>
      </w:pPr>
      <w:rPr>
        <w:rFonts w:ascii="Symbol" w:hAnsi="Symbol" w:hint="default"/>
      </w:rPr>
    </w:lvl>
    <w:lvl w:ilvl="7" w:tplc="7C78A438" w:tentative="1">
      <w:start w:val="1"/>
      <w:numFmt w:val="bullet"/>
      <w:lvlText w:val="o"/>
      <w:lvlJc w:val="left"/>
      <w:pPr>
        <w:tabs>
          <w:tab w:val="num" w:pos="5760"/>
        </w:tabs>
        <w:ind w:left="5760" w:hanging="360"/>
      </w:pPr>
      <w:rPr>
        <w:rFonts w:ascii="Courier New" w:hAnsi="Courier New" w:cs="Wingdings" w:hint="default"/>
      </w:rPr>
    </w:lvl>
    <w:lvl w:ilvl="8" w:tplc="93E2C5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36862"/>
    <w:multiLevelType w:val="hybridMultilevel"/>
    <w:tmpl w:val="3DECF158"/>
    <w:lvl w:ilvl="0" w:tplc="C098FE2A">
      <w:start w:val="1"/>
      <w:numFmt w:val="decimal"/>
      <w:pStyle w:val="Huisstijl-Opsomming123"/>
      <w:lvlText w:val="%1"/>
      <w:lvlJc w:val="left"/>
      <w:pPr>
        <w:ind w:left="360" w:hanging="360"/>
      </w:pPr>
      <w:rPr>
        <w:rFonts w:ascii="Verdana" w:hAnsi="Verdana" w:hint="default"/>
        <w:b w:val="0"/>
        <w:i w:val="0"/>
        <w:sz w:val="18"/>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2A00048D"/>
    <w:multiLevelType w:val="hybridMultilevel"/>
    <w:tmpl w:val="266A2A4A"/>
    <w:lvl w:ilvl="0" w:tplc="D6005112">
      <w:start w:val="1"/>
      <w:numFmt w:val="bullet"/>
      <w:lvlText w:val="o"/>
      <w:lvlJc w:val="left"/>
      <w:pPr>
        <w:tabs>
          <w:tab w:val="num" w:pos="1008"/>
        </w:tabs>
        <w:ind w:left="360" w:hanging="360"/>
      </w:pPr>
      <w:rPr>
        <w:rFonts w:ascii="Courier New" w:hAnsi="Courier New" w:hint="default"/>
      </w:rPr>
    </w:lvl>
    <w:lvl w:ilvl="1" w:tplc="7D3243F4" w:tentative="1">
      <w:start w:val="1"/>
      <w:numFmt w:val="bullet"/>
      <w:lvlText w:val="o"/>
      <w:lvlJc w:val="left"/>
      <w:pPr>
        <w:tabs>
          <w:tab w:val="num" w:pos="1440"/>
        </w:tabs>
        <w:ind w:left="1440" w:hanging="360"/>
      </w:pPr>
      <w:rPr>
        <w:rFonts w:ascii="Courier New" w:hAnsi="Courier New" w:cs="Wingdings" w:hint="default"/>
      </w:rPr>
    </w:lvl>
    <w:lvl w:ilvl="2" w:tplc="6C9E85E2" w:tentative="1">
      <w:start w:val="1"/>
      <w:numFmt w:val="bullet"/>
      <w:lvlText w:val=""/>
      <w:lvlJc w:val="left"/>
      <w:pPr>
        <w:tabs>
          <w:tab w:val="num" w:pos="2160"/>
        </w:tabs>
        <w:ind w:left="2160" w:hanging="360"/>
      </w:pPr>
      <w:rPr>
        <w:rFonts w:ascii="Wingdings" w:hAnsi="Wingdings" w:hint="default"/>
      </w:rPr>
    </w:lvl>
    <w:lvl w:ilvl="3" w:tplc="D17055FE" w:tentative="1">
      <w:start w:val="1"/>
      <w:numFmt w:val="bullet"/>
      <w:lvlText w:val=""/>
      <w:lvlJc w:val="left"/>
      <w:pPr>
        <w:tabs>
          <w:tab w:val="num" w:pos="2880"/>
        </w:tabs>
        <w:ind w:left="2880" w:hanging="360"/>
      </w:pPr>
      <w:rPr>
        <w:rFonts w:ascii="Symbol" w:hAnsi="Symbol" w:hint="default"/>
      </w:rPr>
    </w:lvl>
    <w:lvl w:ilvl="4" w:tplc="63901DBE" w:tentative="1">
      <w:start w:val="1"/>
      <w:numFmt w:val="bullet"/>
      <w:lvlText w:val="o"/>
      <w:lvlJc w:val="left"/>
      <w:pPr>
        <w:tabs>
          <w:tab w:val="num" w:pos="3600"/>
        </w:tabs>
        <w:ind w:left="3600" w:hanging="360"/>
      </w:pPr>
      <w:rPr>
        <w:rFonts w:ascii="Courier New" w:hAnsi="Courier New" w:cs="Wingdings" w:hint="default"/>
      </w:rPr>
    </w:lvl>
    <w:lvl w:ilvl="5" w:tplc="6F347574" w:tentative="1">
      <w:start w:val="1"/>
      <w:numFmt w:val="bullet"/>
      <w:lvlText w:val=""/>
      <w:lvlJc w:val="left"/>
      <w:pPr>
        <w:tabs>
          <w:tab w:val="num" w:pos="4320"/>
        </w:tabs>
        <w:ind w:left="4320" w:hanging="360"/>
      </w:pPr>
      <w:rPr>
        <w:rFonts w:ascii="Wingdings" w:hAnsi="Wingdings" w:hint="default"/>
      </w:rPr>
    </w:lvl>
    <w:lvl w:ilvl="6" w:tplc="46BE58AE" w:tentative="1">
      <w:start w:val="1"/>
      <w:numFmt w:val="bullet"/>
      <w:lvlText w:val=""/>
      <w:lvlJc w:val="left"/>
      <w:pPr>
        <w:tabs>
          <w:tab w:val="num" w:pos="5040"/>
        </w:tabs>
        <w:ind w:left="5040" w:hanging="360"/>
      </w:pPr>
      <w:rPr>
        <w:rFonts w:ascii="Symbol" w:hAnsi="Symbol" w:hint="default"/>
      </w:rPr>
    </w:lvl>
    <w:lvl w:ilvl="7" w:tplc="80B41330" w:tentative="1">
      <w:start w:val="1"/>
      <w:numFmt w:val="bullet"/>
      <w:lvlText w:val="o"/>
      <w:lvlJc w:val="left"/>
      <w:pPr>
        <w:tabs>
          <w:tab w:val="num" w:pos="5760"/>
        </w:tabs>
        <w:ind w:left="5760" w:hanging="360"/>
      </w:pPr>
      <w:rPr>
        <w:rFonts w:ascii="Courier New" w:hAnsi="Courier New" w:cs="Wingdings" w:hint="default"/>
      </w:rPr>
    </w:lvl>
    <w:lvl w:ilvl="8" w:tplc="5998A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02B56"/>
    <w:multiLevelType w:val="multilevel"/>
    <w:tmpl w:val="A9DCE568"/>
    <w:lvl w:ilvl="0">
      <w:start w:val="1"/>
      <w:numFmt w:val="bullet"/>
      <w:lvlText w:val="o"/>
      <w:lvlJc w:val="left"/>
      <w:pPr>
        <w:tabs>
          <w:tab w:val="num" w:pos="1008"/>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4B07"/>
    <w:multiLevelType w:val="hybridMultilevel"/>
    <w:tmpl w:val="4A564176"/>
    <w:lvl w:ilvl="0" w:tplc="0492CDF4">
      <w:start w:val="1"/>
      <w:numFmt w:val="bullet"/>
      <w:lvlText w:val=""/>
      <w:lvlJc w:val="left"/>
      <w:pPr>
        <w:tabs>
          <w:tab w:val="num" w:pos="360"/>
        </w:tabs>
        <w:ind w:left="360" w:hanging="360"/>
      </w:pPr>
      <w:rPr>
        <w:rFonts w:ascii="Symbol" w:hAnsi="Symbol" w:hint="default"/>
        <w:sz w:val="32"/>
        <w:szCs w:val="32"/>
      </w:rPr>
    </w:lvl>
    <w:lvl w:ilvl="1" w:tplc="ABC8C826" w:tentative="1">
      <w:start w:val="1"/>
      <w:numFmt w:val="bullet"/>
      <w:lvlText w:val="o"/>
      <w:lvlJc w:val="left"/>
      <w:pPr>
        <w:tabs>
          <w:tab w:val="num" w:pos="1440"/>
        </w:tabs>
        <w:ind w:left="1440" w:hanging="360"/>
      </w:pPr>
      <w:rPr>
        <w:rFonts w:ascii="Courier New" w:hAnsi="Courier New" w:cs="Wingdings" w:hint="default"/>
      </w:rPr>
    </w:lvl>
    <w:lvl w:ilvl="2" w:tplc="FC166CF6" w:tentative="1">
      <w:start w:val="1"/>
      <w:numFmt w:val="bullet"/>
      <w:lvlText w:val=""/>
      <w:lvlJc w:val="left"/>
      <w:pPr>
        <w:tabs>
          <w:tab w:val="num" w:pos="2160"/>
        </w:tabs>
        <w:ind w:left="2160" w:hanging="360"/>
      </w:pPr>
      <w:rPr>
        <w:rFonts w:ascii="Wingdings" w:hAnsi="Wingdings" w:hint="default"/>
      </w:rPr>
    </w:lvl>
    <w:lvl w:ilvl="3" w:tplc="88BE558A" w:tentative="1">
      <w:start w:val="1"/>
      <w:numFmt w:val="bullet"/>
      <w:lvlText w:val=""/>
      <w:lvlJc w:val="left"/>
      <w:pPr>
        <w:tabs>
          <w:tab w:val="num" w:pos="2880"/>
        </w:tabs>
        <w:ind w:left="2880" w:hanging="360"/>
      </w:pPr>
      <w:rPr>
        <w:rFonts w:ascii="Symbol" w:hAnsi="Symbol" w:hint="default"/>
      </w:rPr>
    </w:lvl>
    <w:lvl w:ilvl="4" w:tplc="F9F02E58" w:tentative="1">
      <w:start w:val="1"/>
      <w:numFmt w:val="bullet"/>
      <w:lvlText w:val="o"/>
      <w:lvlJc w:val="left"/>
      <w:pPr>
        <w:tabs>
          <w:tab w:val="num" w:pos="3600"/>
        </w:tabs>
        <w:ind w:left="3600" w:hanging="360"/>
      </w:pPr>
      <w:rPr>
        <w:rFonts w:ascii="Courier New" w:hAnsi="Courier New" w:cs="Wingdings" w:hint="default"/>
      </w:rPr>
    </w:lvl>
    <w:lvl w:ilvl="5" w:tplc="3A961994" w:tentative="1">
      <w:start w:val="1"/>
      <w:numFmt w:val="bullet"/>
      <w:lvlText w:val=""/>
      <w:lvlJc w:val="left"/>
      <w:pPr>
        <w:tabs>
          <w:tab w:val="num" w:pos="4320"/>
        </w:tabs>
        <w:ind w:left="4320" w:hanging="360"/>
      </w:pPr>
      <w:rPr>
        <w:rFonts w:ascii="Wingdings" w:hAnsi="Wingdings" w:hint="default"/>
      </w:rPr>
    </w:lvl>
    <w:lvl w:ilvl="6" w:tplc="BF500332" w:tentative="1">
      <w:start w:val="1"/>
      <w:numFmt w:val="bullet"/>
      <w:lvlText w:val=""/>
      <w:lvlJc w:val="left"/>
      <w:pPr>
        <w:tabs>
          <w:tab w:val="num" w:pos="5040"/>
        </w:tabs>
        <w:ind w:left="5040" w:hanging="360"/>
      </w:pPr>
      <w:rPr>
        <w:rFonts w:ascii="Symbol" w:hAnsi="Symbol" w:hint="default"/>
      </w:rPr>
    </w:lvl>
    <w:lvl w:ilvl="7" w:tplc="FA149C80" w:tentative="1">
      <w:start w:val="1"/>
      <w:numFmt w:val="bullet"/>
      <w:lvlText w:val="o"/>
      <w:lvlJc w:val="left"/>
      <w:pPr>
        <w:tabs>
          <w:tab w:val="num" w:pos="5760"/>
        </w:tabs>
        <w:ind w:left="5760" w:hanging="360"/>
      </w:pPr>
      <w:rPr>
        <w:rFonts w:ascii="Courier New" w:hAnsi="Courier New" w:cs="Wingdings" w:hint="default"/>
      </w:rPr>
    </w:lvl>
    <w:lvl w:ilvl="8" w:tplc="8AE2A9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D9"/>
    <w:multiLevelType w:val="multilevel"/>
    <w:tmpl w:val="8F8A2E4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F06EE"/>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9067D"/>
    <w:multiLevelType w:val="multilevel"/>
    <w:tmpl w:val="4DA8A88C"/>
    <w:lvl w:ilvl="0">
      <w:start w:val="1"/>
      <w:numFmt w:val="bullet"/>
      <w:lvlText w:val=""/>
      <w:lvlJc w:val="left"/>
      <w:pPr>
        <w:tabs>
          <w:tab w:val="num" w:pos="360"/>
        </w:tabs>
        <w:ind w:left="360" w:hanging="360"/>
      </w:pPr>
      <w:rPr>
        <w:rFonts w:ascii="Symbol" w:hAnsi="Symbol" w:hint="default"/>
        <w:sz w:val="52"/>
        <w:szCs w:val="5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408F3"/>
    <w:multiLevelType w:val="multilevel"/>
    <w:tmpl w:val="AA0E7768"/>
    <w:lvl w:ilvl="0">
      <w:start w:val="1"/>
      <w:numFmt w:val="bullet"/>
      <w:lvlText w:val="o"/>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519D2"/>
    <w:multiLevelType w:val="hybridMultilevel"/>
    <w:tmpl w:val="64441B5C"/>
    <w:lvl w:ilvl="0" w:tplc="EBB89C18">
      <w:start w:val="1"/>
      <w:numFmt w:val="bullet"/>
      <w:lvlText w:val="o"/>
      <w:lvlJc w:val="left"/>
      <w:pPr>
        <w:tabs>
          <w:tab w:val="num" w:pos="360"/>
        </w:tabs>
        <w:ind w:left="360" w:hanging="360"/>
      </w:pPr>
      <w:rPr>
        <w:rFonts w:ascii="Courier New" w:hAnsi="Courier New" w:hint="default"/>
        <w:sz w:val="24"/>
        <w:szCs w:val="24"/>
      </w:rPr>
    </w:lvl>
    <w:lvl w:ilvl="1" w:tplc="F0941796" w:tentative="1">
      <w:start w:val="1"/>
      <w:numFmt w:val="bullet"/>
      <w:lvlText w:val="o"/>
      <w:lvlJc w:val="left"/>
      <w:pPr>
        <w:tabs>
          <w:tab w:val="num" w:pos="1440"/>
        </w:tabs>
        <w:ind w:left="1440" w:hanging="360"/>
      </w:pPr>
      <w:rPr>
        <w:rFonts w:ascii="Courier New" w:hAnsi="Courier New" w:cs="Wingdings" w:hint="default"/>
      </w:rPr>
    </w:lvl>
    <w:lvl w:ilvl="2" w:tplc="4302105C" w:tentative="1">
      <w:start w:val="1"/>
      <w:numFmt w:val="bullet"/>
      <w:lvlText w:val=""/>
      <w:lvlJc w:val="left"/>
      <w:pPr>
        <w:tabs>
          <w:tab w:val="num" w:pos="2160"/>
        </w:tabs>
        <w:ind w:left="2160" w:hanging="360"/>
      </w:pPr>
      <w:rPr>
        <w:rFonts w:ascii="Wingdings" w:hAnsi="Wingdings" w:hint="default"/>
      </w:rPr>
    </w:lvl>
    <w:lvl w:ilvl="3" w:tplc="EE4ED706" w:tentative="1">
      <w:start w:val="1"/>
      <w:numFmt w:val="bullet"/>
      <w:lvlText w:val=""/>
      <w:lvlJc w:val="left"/>
      <w:pPr>
        <w:tabs>
          <w:tab w:val="num" w:pos="2880"/>
        </w:tabs>
        <w:ind w:left="2880" w:hanging="360"/>
      </w:pPr>
      <w:rPr>
        <w:rFonts w:ascii="Symbol" w:hAnsi="Symbol" w:hint="default"/>
      </w:rPr>
    </w:lvl>
    <w:lvl w:ilvl="4" w:tplc="B87022BA" w:tentative="1">
      <w:start w:val="1"/>
      <w:numFmt w:val="bullet"/>
      <w:lvlText w:val="o"/>
      <w:lvlJc w:val="left"/>
      <w:pPr>
        <w:tabs>
          <w:tab w:val="num" w:pos="3600"/>
        </w:tabs>
        <w:ind w:left="3600" w:hanging="360"/>
      </w:pPr>
      <w:rPr>
        <w:rFonts w:ascii="Courier New" w:hAnsi="Courier New" w:cs="Wingdings" w:hint="default"/>
      </w:rPr>
    </w:lvl>
    <w:lvl w:ilvl="5" w:tplc="A93AA3E6" w:tentative="1">
      <w:start w:val="1"/>
      <w:numFmt w:val="bullet"/>
      <w:lvlText w:val=""/>
      <w:lvlJc w:val="left"/>
      <w:pPr>
        <w:tabs>
          <w:tab w:val="num" w:pos="4320"/>
        </w:tabs>
        <w:ind w:left="4320" w:hanging="360"/>
      </w:pPr>
      <w:rPr>
        <w:rFonts w:ascii="Wingdings" w:hAnsi="Wingdings" w:hint="default"/>
      </w:rPr>
    </w:lvl>
    <w:lvl w:ilvl="6" w:tplc="4CC0B062" w:tentative="1">
      <w:start w:val="1"/>
      <w:numFmt w:val="bullet"/>
      <w:lvlText w:val=""/>
      <w:lvlJc w:val="left"/>
      <w:pPr>
        <w:tabs>
          <w:tab w:val="num" w:pos="5040"/>
        </w:tabs>
        <w:ind w:left="5040" w:hanging="360"/>
      </w:pPr>
      <w:rPr>
        <w:rFonts w:ascii="Symbol" w:hAnsi="Symbol" w:hint="default"/>
      </w:rPr>
    </w:lvl>
    <w:lvl w:ilvl="7" w:tplc="111CC738" w:tentative="1">
      <w:start w:val="1"/>
      <w:numFmt w:val="bullet"/>
      <w:lvlText w:val="o"/>
      <w:lvlJc w:val="left"/>
      <w:pPr>
        <w:tabs>
          <w:tab w:val="num" w:pos="5760"/>
        </w:tabs>
        <w:ind w:left="5760" w:hanging="360"/>
      </w:pPr>
      <w:rPr>
        <w:rFonts w:ascii="Courier New" w:hAnsi="Courier New" w:cs="Wingdings" w:hint="default"/>
      </w:rPr>
    </w:lvl>
    <w:lvl w:ilvl="8" w:tplc="63B485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53C06"/>
    <w:multiLevelType w:val="multilevel"/>
    <w:tmpl w:val="C9F8C29C"/>
    <w:lvl w:ilvl="0">
      <w:start w:val="1"/>
      <w:numFmt w:val="bullet"/>
      <w:lvlText w:val="o"/>
      <w:lvlJc w:val="left"/>
      <w:pPr>
        <w:tabs>
          <w:tab w:val="num" w:pos="360"/>
        </w:tabs>
        <w:ind w:left="360" w:hanging="360"/>
      </w:pPr>
      <w:rPr>
        <w:rFonts w:ascii="Courier New" w:hAnsi="Courier New"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22CC9"/>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714FC"/>
    <w:multiLevelType w:val="multilevel"/>
    <w:tmpl w:val="39361822"/>
    <w:lvl w:ilvl="0">
      <w:start w:val="1"/>
      <w:numFmt w:val="bullet"/>
      <w:lvlText w:val=""/>
      <w:lvlJc w:val="left"/>
      <w:pPr>
        <w:tabs>
          <w:tab w:val="num" w:pos="360"/>
        </w:tabs>
        <w:ind w:left="360" w:hanging="360"/>
      </w:pPr>
      <w:rPr>
        <w:rFonts w:ascii="Symbol" w:hAnsi="Symbol" w:hint="default"/>
        <w:sz w:val="40"/>
        <w:szCs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83745"/>
    <w:multiLevelType w:val="hybridMultilevel"/>
    <w:tmpl w:val="03C85618"/>
    <w:lvl w:ilvl="0" w:tplc="A42839BE">
      <w:start w:val="1"/>
      <w:numFmt w:val="bullet"/>
      <w:lvlText w:val=""/>
      <w:lvlJc w:val="left"/>
      <w:pPr>
        <w:tabs>
          <w:tab w:val="num" w:pos="360"/>
        </w:tabs>
        <w:ind w:left="360" w:hanging="360"/>
      </w:pPr>
      <w:rPr>
        <w:rFonts w:ascii="Symbol" w:hAnsi="Symbol" w:hint="default"/>
        <w:sz w:val="28"/>
        <w:szCs w:val="28"/>
      </w:rPr>
    </w:lvl>
    <w:lvl w:ilvl="1" w:tplc="942CDAB6" w:tentative="1">
      <w:start w:val="1"/>
      <w:numFmt w:val="bullet"/>
      <w:lvlText w:val="o"/>
      <w:lvlJc w:val="left"/>
      <w:pPr>
        <w:tabs>
          <w:tab w:val="num" w:pos="1440"/>
        </w:tabs>
        <w:ind w:left="1440" w:hanging="360"/>
      </w:pPr>
      <w:rPr>
        <w:rFonts w:ascii="Courier New" w:hAnsi="Courier New" w:cs="Wingdings" w:hint="default"/>
      </w:rPr>
    </w:lvl>
    <w:lvl w:ilvl="2" w:tplc="2990049E" w:tentative="1">
      <w:start w:val="1"/>
      <w:numFmt w:val="bullet"/>
      <w:lvlText w:val=""/>
      <w:lvlJc w:val="left"/>
      <w:pPr>
        <w:tabs>
          <w:tab w:val="num" w:pos="2160"/>
        </w:tabs>
        <w:ind w:left="2160" w:hanging="360"/>
      </w:pPr>
      <w:rPr>
        <w:rFonts w:ascii="Wingdings" w:hAnsi="Wingdings" w:hint="default"/>
      </w:rPr>
    </w:lvl>
    <w:lvl w:ilvl="3" w:tplc="9F062FC0" w:tentative="1">
      <w:start w:val="1"/>
      <w:numFmt w:val="bullet"/>
      <w:lvlText w:val=""/>
      <w:lvlJc w:val="left"/>
      <w:pPr>
        <w:tabs>
          <w:tab w:val="num" w:pos="2880"/>
        </w:tabs>
        <w:ind w:left="2880" w:hanging="360"/>
      </w:pPr>
      <w:rPr>
        <w:rFonts w:ascii="Symbol" w:hAnsi="Symbol" w:hint="default"/>
      </w:rPr>
    </w:lvl>
    <w:lvl w:ilvl="4" w:tplc="43D26600" w:tentative="1">
      <w:start w:val="1"/>
      <w:numFmt w:val="bullet"/>
      <w:lvlText w:val="o"/>
      <w:lvlJc w:val="left"/>
      <w:pPr>
        <w:tabs>
          <w:tab w:val="num" w:pos="3600"/>
        </w:tabs>
        <w:ind w:left="3600" w:hanging="360"/>
      </w:pPr>
      <w:rPr>
        <w:rFonts w:ascii="Courier New" w:hAnsi="Courier New" w:cs="Wingdings" w:hint="default"/>
      </w:rPr>
    </w:lvl>
    <w:lvl w:ilvl="5" w:tplc="8C504546" w:tentative="1">
      <w:start w:val="1"/>
      <w:numFmt w:val="bullet"/>
      <w:lvlText w:val=""/>
      <w:lvlJc w:val="left"/>
      <w:pPr>
        <w:tabs>
          <w:tab w:val="num" w:pos="4320"/>
        </w:tabs>
        <w:ind w:left="4320" w:hanging="360"/>
      </w:pPr>
      <w:rPr>
        <w:rFonts w:ascii="Wingdings" w:hAnsi="Wingdings" w:hint="default"/>
      </w:rPr>
    </w:lvl>
    <w:lvl w:ilvl="6" w:tplc="EC7C018C" w:tentative="1">
      <w:start w:val="1"/>
      <w:numFmt w:val="bullet"/>
      <w:lvlText w:val=""/>
      <w:lvlJc w:val="left"/>
      <w:pPr>
        <w:tabs>
          <w:tab w:val="num" w:pos="5040"/>
        </w:tabs>
        <w:ind w:left="5040" w:hanging="360"/>
      </w:pPr>
      <w:rPr>
        <w:rFonts w:ascii="Symbol" w:hAnsi="Symbol" w:hint="default"/>
      </w:rPr>
    </w:lvl>
    <w:lvl w:ilvl="7" w:tplc="AA4C9002" w:tentative="1">
      <w:start w:val="1"/>
      <w:numFmt w:val="bullet"/>
      <w:lvlText w:val="o"/>
      <w:lvlJc w:val="left"/>
      <w:pPr>
        <w:tabs>
          <w:tab w:val="num" w:pos="5760"/>
        </w:tabs>
        <w:ind w:left="5760" w:hanging="360"/>
      </w:pPr>
      <w:rPr>
        <w:rFonts w:ascii="Courier New" w:hAnsi="Courier New" w:cs="Wingdings" w:hint="default"/>
      </w:rPr>
    </w:lvl>
    <w:lvl w:ilvl="8" w:tplc="32D43C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59174F"/>
    <w:multiLevelType w:val="hybridMultilevel"/>
    <w:tmpl w:val="A9709DB8"/>
    <w:lvl w:ilvl="0" w:tplc="986AC3EC">
      <w:start w:val="1"/>
      <w:numFmt w:val="bullet"/>
      <w:pStyle w:val="Huisstijl-Opsommingstreepje"/>
      <w:lvlText w:val="–"/>
      <w:lvlJc w:val="left"/>
      <w:pPr>
        <w:ind w:left="947" w:hanging="360"/>
      </w:pPr>
      <w:rPr>
        <w:rFonts w:ascii="Verdana" w:hAnsi="Verdana"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9" w15:restartNumberingAfterBreak="0">
    <w:nsid w:val="63131DDC"/>
    <w:multiLevelType w:val="multilevel"/>
    <w:tmpl w:val="8E9A2814"/>
    <w:lvl w:ilvl="0">
      <w:start w:val="1"/>
      <w:numFmt w:val="bullet"/>
      <w:lvlText w:val="□"/>
      <w:lvlJc w:val="left"/>
      <w:pPr>
        <w:tabs>
          <w:tab w:val="num" w:pos="360"/>
        </w:tabs>
        <w:ind w:left="36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17BE5"/>
    <w:multiLevelType w:val="multilevel"/>
    <w:tmpl w:val="F3024E0C"/>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F6343D"/>
    <w:multiLevelType w:val="multilevel"/>
    <w:tmpl w:val="20FEFF10"/>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43928"/>
    <w:multiLevelType w:val="hybridMultilevel"/>
    <w:tmpl w:val="C9020A40"/>
    <w:lvl w:ilvl="0" w:tplc="9D1E2150">
      <w:start w:val="1"/>
      <w:numFmt w:val="bullet"/>
      <w:lvlText w:val=""/>
      <w:lvlJc w:val="left"/>
      <w:pPr>
        <w:tabs>
          <w:tab w:val="num" w:pos="360"/>
        </w:tabs>
        <w:ind w:left="360" w:hanging="360"/>
      </w:pPr>
      <w:rPr>
        <w:rFonts w:ascii="Symbol" w:hAnsi="Symbol" w:hint="default"/>
        <w:sz w:val="22"/>
        <w:szCs w:val="22"/>
      </w:rPr>
    </w:lvl>
    <w:lvl w:ilvl="1" w:tplc="5B2ACD32" w:tentative="1">
      <w:start w:val="1"/>
      <w:numFmt w:val="bullet"/>
      <w:lvlText w:val="o"/>
      <w:lvlJc w:val="left"/>
      <w:pPr>
        <w:tabs>
          <w:tab w:val="num" w:pos="1440"/>
        </w:tabs>
        <w:ind w:left="1440" w:hanging="360"/>
      </w:pPr>
      <w:rPr>
        <w:rFonts w:ascii="Courier New" w:hAnsi="Courier New" w:cs="Wingdings" w:hint="default"/>
      </w:rPr>
    </w:lvl>
    <w:lvl w:ilvl="2" w:tplc="794AA7CA" w:tentative="1">
      <w:start w:val="1"/>
      <w:numFmt w:val="bullet"/>
      <w:lvlText w:val=""/>
      <w:lvlJc w:val="left"/>
      <w:pPr>
        <w:tabs>
          <w:tab w:val="num" w:pos="2160"/>
        </w:tabs>
        <w:ind w:left="2160" w:hanging="360"/>
      </w:pPr>
      <w:rPr>
        <w:rFonts w:ascii="Wingdings" w:hAnsi="Wingdings" w:hint="default"/>
      </w:rPr>
    </w:lvl>
    <w:lvl w:ilvl="3" w:tplc="760E7088" w:tentative="1">
      <w:start w:val="1"/>
      <w:numFmt w:val="bullet"/>
      <w:lvlText w:val=""/>
      <w:lvlJc w:val="left"/>
      <w:pPr>
        <w:tabs>
          <w:tab w:val="num" w:pos="2880"/>
        </w:tabs>
        <w:ind w:left="2880" w:hanging="360"/>
      </w:pPr>
      <w:rPr>
        <w:rFonts w:ascii="Symbol" w:hAnsi="Symbol" w:hint="default"/>
      </w:rPr>
    </w:lvl>
    <w:lvl w:ilvl="4" w:tplc="9132B79C" w:tentative="1">
      <w:start w:val="1"/>
      <w:numFmt w:val="bullet"/>
      <w:lvlText w:val="o"/>
      <w:lvlJc w:val="left"/>
      <w:pPr>
        <w:tabs>
          <w:tab w:val="num" w:pos="3600"/>
        </w:tabs>
        <w:ind w:left="3600" w:hanging="360"/>
      </w:pPr>
      <w:rPr>
        <w:rFonts w:ascii="Courier New" w:hAnsi="Courier New" w:cs="Wingdings" w:hint="default"/>
      </w:rPr>
    </w:lvl>
    <w:lvl w:ilvl="5" w:tplc="5B3CA38E" w:tentative="1">
      <w:start w:val="1"/>
      <w:numFmt w:val="bullet"/>
      <w:lvlText w:val=""/>
      <w:lvlJc w:val="left"/>
      <w:pPr>
        <w:tabs>
          <w:tab w:val="num" w:pos="4320"/>
        </w:tabs>
        <w:ind w:left="4320" w:hanging="360"/>
      </w:pPr>
      <w:rPr>
        <w:rFonts w:ascii="Wingdings" w:hAnsi="Wingdings" w:hint="default"/>
      </w:rPr>
    </w:lvl>
    <w:lvl w:ilvl="6" w:tplc="2A0694B0" w:tentative="1">
      <w:start w:val="1"/>
      <w:numFmt w:val="bullet"/>
      <w:lvlText w:val=""/>
      <w:lvlJc w:val="left"/>
      <w:pPr>
        <w:tabs>
          <w:tab w:val="num" w:pos="5040"/>
        </w:tabs>
        <w:ind w:left="5040" w:hanging="360"/>
      </w:pPr>
      <w:rPr>
        <w:rFonts w:ascii="Symbol" w:hAnsi="Symbol" w:hint="default"/>
      </w:rPr>
    </w:lvl>
    <w:lvl w:ilvl="7" w:tplc="A9D61EDE" w:tentative="1">
      <w:start w:val="1"/>
      <w:numFmt w:val="bullet"/>
      <w:lvlText w:val="o"/>
      <w:lvlJc w:val="left"/>
      <w:pPr>
        <w:tabs>
          <w:tab w:val="num" w:pos="5760"/>
        </w:tabs>
        <w:ind w:left="5760" w:hanging="360"/>
      </w:pPr>
      <w:rPr>
        <w:rFonts w:ascii="Courier New" w:hAnsi="Courier New" w:cs="Wingdings" w:hint="default"/>
      </w:rPr>
    </w:lvl>
    <w:lvl w:ilvl="8" w:tplc="A27630B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D5DE1"/>
    <w:multiLevelType w:val="hybridMultilevel"/>
    <w:tmpl w:val="B0D44B68"/>
    <w:lvl w:ilvl="0" w:tplc="125A75E4">
      <w:start w:val="1"/>
      <w:numFmt w:val="bullet"/>
      <w:lvlText w:val=""/>
      <w:lvlJc w:val="left"/>
      <w:pPr>
        <w:tabs>
          <w:tab w:val="num" w:pos="360"/>
        </w:tabs>
        <w:ind w:left="360" w:hanging="360"/>
      </w:pPr>
      <w:rPr>
        <w:rFonts w:ascii="Symbol" w:hAnsi="Symbol" w:hint="default"/>
        <w:sz w:val="24"/>
        <w:szCs w:val="24"/>
      </w:rPr>
    </w:lvl>
    <w:lvl w:ilvl="1" w:tplc="0CE4FC08" w:tentative="1">
      <w:start w:val="1"/>
      <w:numFmt w:val="bullet"/>
      <w:lvlText w:val="o"/>
      <w:lvlJc w:val="left"/>
      <w:pPr>
        <w:tabs>
          <w:tab w:val="num" w:pos="1440"/>
        </w:tabs>
        <w:ind w:left="1440" w:hanging="360"/>
      </w:pPr>
      <w:rPr>
        <w:rFonts w:ascii="Courier New" w:hAnsi="Courier New" w:cs="Wingdings" w:hint="default"/>
      </w:rPr>
    </w:lvl>
    <w:lvl w:ilvl="2" w:tplc="5A46AFFE" w:tentative="1">
      <w:start w:val="1"/>
      <w:numFmt w:val="bullet"/>
      <w:lvlText w:val=""/>
      <w:lvlJc w:val="left"/>
      <w:pPr>
        <w:tabs>
          <w:tab w:val="num" w:pos="2160"/>
        </w:tabs>
        <w:ind w:left="2160" w:hanging="360"/>
      </w:pPr>
      <w:rPr>
        <w:rFonts w:ascii="Wingdings" w:hAnsi="Wingdings" w:hint="default"/>
      </w:rPr>
    </w:lvl>
    <w:lvl w:ilvl="3" w:tplc="10004CE2" w:tentative="1">
      <w:start w:val="1"/>
      <w:numFmt w:val="bullet"/>
      <w:lvlText w:val=""/>
      <w:lvlJc w:val="left"/>
      <w:pPr>
        <w:tabs>
          <w:tab w:val="num" w:pos="2880"/>
        </w:tabs>
        <w:ind w:left="2880" w:hanging="360"/>
      </w:pPr>
      <w:rPr>
        <w:rFonts w:ascii="Symbol" w:hAnsi="Symbol" w:hint="default"/>
      </w:rPr>
    </w:lvl>
    <w:lvl w:ilvl="4" w:tplc="D5825F82" w:tentative="1">
      <w:start w:val="1"/>
      <w:numFmt w:val="bullet"/>
      <w:lvlText w:val="o"/>
      <w:lvlJc w:val="left"/>
      <w:pPr>
        <w:tabs>
          <w:tab w:val="num" w:pos="3600"/>
        </w:tabs>
        <w:ind w:left="3600" w:hanging="360"/>
      </w:pPr>
      <w:rPr>
        <w:rFonts w:ascii="Courier New" w:hAnsi="Courier New" w:cs="Wingdings" w:hint="default"/>
      </w:rPr>
    </w:lvl>
    <w:lvl w:ilvl="5" w:tplc="64324F7A" w:tentative="1">
      <w:start w:val="1"/>
      <w:numFmt w:val="bullet"/>
      <w:lvlText w:val=""/>
      <w:lvlJc w:val="left"/>
      <w:pPr>
        <w:tabs>
          <w:tab w:val="num" w:pos="4320"/>
        </w:tabs>
        <w:ind w:left="4320" w:hanging="360"/>
      </w:pPr>
      <w:rPr>
        <w:rFonts w:ascii="Wingdings" w:hAnsi="Wingdings" w:hint="default"/>
      </w:rPr>
    </w:lvl>
    <w:lvl w:ilvl="6" w:tplc="7B444FAC" w:tentative="1">
      <w:start w:val="1"/>
      <w:numFmt w:val="bullet"/>
      <w:lvlText w:val=""/>
      <w:lvlJc w:val="left"/>
      <w:pPr>
        <w:tabs>
          <w:tab w:val="num" w:pos="5040"/>
        </w:tabs>
        <w:ind w:left="5040" w:hanging="360"/>
      </w:pPr>
      <w:rPr>
        <w:rFonts w:ascii="Symbol" w:hAnsi="Symbol" w:hint="default"/>
      </w:rPr>
    </w:lvl>
    <w:lvl w:ilvl="7" w:tplc="02500488" w:tentative="1">
      <w:start w:val="1"/>
      <w:numFmt w:val="bullet"/>
      <w:lvlText w:val="o"/>
      <w:lvlJc w:val="left"/>
      <w:pPr>
        <w:tabs>
          <w:tab w:val="num" w:pos="5760"/>
        </w:tabs>
        <w:ind w:left="5760" w:hanging="360"/>
      </w:pPr>
      <w:rPr>
        <w:rFonts w:ascii="Courier New" w:hAnsi="Courier New" w:cs="Wingdings" w:hint="default"/>
      </w:rPr>
    </w:lvl>
    <w:lvl w:ilvl="8" w:tplc="16D8C4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82E"/>
    <w:multiLevelType w:val="multilevel"/>
    <w:tmpl w:val="0DF4B8F6"/>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21"/>
  </w:num>
  <w:num w:numId="5">
    <w:abstractNumId w:val="8"/>
  </w:num>
  <w:num w:numId="6">
    <w:abstractNumId w:val="26"/>
  </w:num>
  <w:num w:numId="7">
    <w:abstractNumId w:val="18"/>
  </w:num>
  <w:num w:numId="8">
    <w:abstractNumId w:val="31"/>
  </w:num>
  <w:num w:numId="9">
    <w:abstractNumId w:val="27"/>
  </w:num>
  <w:num w:numId="10">
    <w:abstractNumId w:val="7"/>
  </w:num>
  <w:num w:numId="11">
    <w:abstractNumId w:val="34"/>
  </w:num>
  <w:num w:numId="12">
    <w:abstractNumId w:val="33"/>
  </w:num>
  <w:num w:numId="13">
    <w:abstractNumId w:val="19"/>
  </w:num>
  <w:num w:numId="14">
    <w:abstractNumId w:val="32"/>
  </w:num>
  <w:num w:numId="15">
    <w:abstractNumId w:val="25"/>
  </w:num>
  <w:num w:numId="16">
    <w:abstractNumId w:val="30"/>
  </w:num>
  <w:num w:numId="17">
    <w:abstractNumId w:val="20"/>
  </w:num>
  <w:num w:numId="18">
    <w:abstractNumId w:val="4"/>
  </w:num>
  <w:num w:numId="19">
    <w:abstractNumId w:val="17"/>
  </w:num>
  <w:num w:numId="20">
    <w:abstractNumId w:val="23"/>
  </w:num>
  <w:num w:numId="21">
    <w:abstractNumId w:val="6"/>
  </w:num>
  <w:num w:numId="22">
    <w:abstractNumId w:val="12"/>
  </w:num>
  <w:num w:numId="23">
    <w:abstractNumId w:val="24"/>
  </w:num>
  <w:num w:numId="24">
    <w:abstractNumId w:val="2"/>
  </w:num>
  <w:num w:numId="25">
    <w:abstractNumId w:val="2"/>
  </w:num>
  <w:num w:numId="26">
    <w:abstractNumId w:val="22"/>
  </w:num>
  <w:num w:numId="27">
    <w:abstractNumId w:val="9"/>
  </w:num>
  <w:num w:numId="28">
    <w:abstractNumId w:val="11"/>
  </w:num>
  <w:num w:numId="29">
    <w:abstractNumId w:val="13"/>
  </w:num>
  <w:num w:numId="30">
    <w:abstractNumId w:val="5"/>
  </w:num>
  <w:num w:numId="31">
    <w:abstractNumId w:val="14"/>
  </w:num>
  <w:num w:numId="32">
    <w:abstractNumId w:val="29"/>
  </w:num>
  <w:num w:numId="33">
    <w:abstractNumId w:val="4"/>
  </w:num>
  <w:num w:numId="34">
    <w:abstractNumId w:val="0"/>
  </w:num>
  <w:num w:numId="35">
    <w:abstractNumId w:val="0"/>
  </w:num>
  <w:num w:numId="36">
    <w:abstractNumId w:val="3"/>
  </w:num>
  <w:num w:numId="37">
    <w:abstractNumId w:val="15"/>
  </w:num>
  <w:num w:numId="38">
    <w:abstractNumId w:val="28"/>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227"/>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66"/>
    <w:rsid w:val="00000626"/>
    <w:rsid w:val="00091C68"/>
    <w:rsid w:val="00097366"/>
    <w:rsid w:val="000C43D3"/>
    <w:rsid w:val="00171E67"/>
    <w:rsid w:val="001B4237"/>
    <w:rsid w:val="00203139"/>
    <w:rsid w:val="00242750"/>
    <w:rsid w:val="00246E1B"/>
    <w:rsid w:val="00350E0F"/>
    <w:rsid w:val="004061BC"/>
    <w:rsid w:val="00415B76"/>
    <w:rsid w:val="004239CF"/>
    <w:rsid w:val="00464CA7"/>
    <w:rsid w:val="00510037"/>
    <w:rsid w:val="00515218"/>
    <w:rsid w:val="00517F0F"/>
    <w:rsid w:val="005977A9"/>
    <w:rsid w:val="005E126A"/>
    <w:rsid w:val="006115A1"/>
    <w:rsid w:val="006243A2"/>
    <w:rsid w:val="006D09D0"/>
    <w:rsid w:val="00772045"/>
    <w:rsid w:val="007E4C3F"/>
    <w:rsid w:val="008160D5"/>
    <w:rsid w:val="00A32044"/>
    <w:rsid w:val="00A364DD"/>
    <w:rsid w:val="00AE6466"/>
    <w:rsid w:val="00C35E0C"/>
    <w:rsid w:val="00C373A9"/>
    <w:rsid w:val="00CA287D"/>
    <w:rsid w:val="00CA6FAC"/>
    <w:rsid w:val="00D50D56"/>
    <w:rsid w:val="00D53383"/>
    <w:rsid w:val="00E12ED7"/>
    <w:rsid w:val="00FC6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4A0AF45D"/>
  <w15:docId w15:val="{EEA5C0EA-046D-4E71-86BF-02E12421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383"/>
    <w:pPr>
      <w:spacing w:line="240" w:lineRule="atLeast"/>
    </w:pPr>
    <w:rPr>
      <w:rFonts w:ascii="Verdana" w:hAnsi="Verdana"/>
      <w:sz w:val="18"/>
      <w:szCs w:val="24"/>
    </w:rPr>
  </w:style>
  <w:style w:type="paragraph" w:styleId="Kop1">
    <w:name w:val="heading 1"/>
    <w:basedOn w:val="Huisstijl-Standaard"/>
    <w:next w:val="Huisstijl-Standaard"/>
    <w:qFormat/>
    <w:rsid w:val="00A32044"/>
    <w:pPr>
      <w:keepNext/>
      <w:spacing w:before="240"/>
      <w:outlineLvl w:val="0"/>
    </w:pPr>
    <w:rPr>
      <w:rFonts w:cs="Arial"/>
      <w:b/>
      <w:bCs/>
      <w:kern w:val="32"/>
      <w:szCs w:val="32"/>
    </w:rPr>
  </w:style>
  <w:style w:type="paragraph" w:styleId="Kop2">
    <w:name w:val="heading 2"/>
    <w:basedOn w:val="Standaard"/>
    <w:next w:val="Standaard"/>
    <w:rsid w:val="00A32044"/>
    <w:pPr>
      <w:keepNext/>
      <w:spacing w:before="240" w:after="60"/>
      <w:outlineLvl w:val="1"/>
    </w:pPr>
    <w:rPr>
      <w:rFonts w:cs="Arial"/>
      <w:bCs/>
      <w:iCs/>
      <w:szCs w:val="28"/>
    </w:rPr>
  </w:style>
  <w:style w:type="paragraph" w:styleId="Kop3">
    <w:name w:val="heading 3"/>
    <w:basedOn w:val="Huisstijl-Standaard"/>
    <w:next w:val="Standaard"/>
    <w:qFormat/>
    <w:rsid w:val="00CA287D"/>
    <w:pPr>
      <w:keepNext/>
      <w:spacing w:before="240"/>
      <w:outlineLvl w:val="2"/>
    </w:pPr>
    <w:rPr>
      <w:rFonts w:cs="Arial"/>
      <w:bCs/>
      <w:i/>
      <w:szCs w:val="26"/>
    </w:rPr>
  </w:style>
  <w:style w:type="paragraph" w:styleId="Kop4">
    <w:name w:val="heading 4"/>
    <w:basedOn w:val="Standaard"/>
    <w:next w:val="Standaard"/>
    <w:link w:val="Kop4Char"/>
    <w:uiPriority w:val="9"/>
    <w:unhideWhenUsed/>
    <w:qFormat/>
    <w:rsid w:val="00A32044"/>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Huisstijl-Standaard">
    <w:name w:val="Huisstijl-Standaard"/>
    <w:basedOn w:val="Standaard"/>
    <w:link w:val="Huisstijl-StandaardChar"/>
    <w:qFormat/>
    <w:rsid w:val="00D53383"/>
    <w:pPr>
      <w:autoSpaceDE w:val="0"/>
      <w:autoSpaceDN w:val="0"/>
      <w:adjustRightInd w:val="0"/>
    </w:pPr>
  </w:style>
  <w:style w:type="character" w:customStyle="1" w:styleId="Kop4Char">
    <w:name w:val="Kop 4 Char"/>
    <w:link w:val="Kop4"/>
    <w:uiPriority w:val="9"/>
    <w:rsid w:val="00A32044"/>
    <w:rPr>
      <w:rFonts w:ascii="Calibri" w:eastAsia="Times New Roman" w:hAnsi="Calibri" w:cs="Times New Roman"/>
      <w:b/>
      <w:bCs/>
      <w:sz w:val="28"/>
      <w:szCs w:val="28"/>
    </w:rPr>
  </w:style>
  <w:style w:type="paragraph" w:customStyle="1" w:styleId="Huisstijl-NAW">
    <w:name w:val="Huisstijl-NAW"/>
    <w:basedOn w:val="Standaard"/>
    <w:pPr>
      <w:adjustRightInd w:val="0"/>
    </w:pPr>
    <w:rPr>
      <w:rFonts w:cs="Verdana"/>
      <w:noProof/>
      <w:szCs w:val="18"/>
    </w:rPr>
  </w:style>
  <w:style w:type="paragraph" w:styleId="Lijstopsomteken">
    <w:name w:val="List Bullet"/>
    <w:basedOn w:val="Standaard"/>
    <w:semiHidden/>
    <w:pPr>
      <w:numPr>
        <w:numId w:val="33"/>
      </w:numPr>
      <w:ind w:left="0" w:firstLine="0"/>
    </w:pPr>
    <w:rPr>
      <w:noProof/>
    </w:rPr>
  </w:style>
  <w:style w:type="paragraph" w:customStyle="1" w:styleId="Huisstijl-Paginanummering">
    <w:name w:val="Huisstijl-Paginanummering"/>
    <w:basedOn w:val="Standaard"/>
    <w:pPr>
      <w:spacing w:line="180" w:lineRule="exact"/>
    </w:pPr>
    <w:rPr>
      <w:noProof/>
      <w:sz w:val="13"/>
    </w:rPr>
  </w:style>
  <w:style w:type="paragraph" w:customStyle="1" w:styleId="Huisstijl-Rubricering">
    <w:name w:val="Huisstijl-Rubricering"/>
    <w:basedOn w:val="Standaard"/>
    <w:pPr>
      <w:adjustRightInd w:val="0"/>
      <w:spacing w:line="180" w:lineRule="exact"/>
    </w:pPr>
    <w:rPr>
      <w:rFonts w:cs="Wingdings"/>
      <w:b/>
      <w:bCs/>
      <w:smallCaps/>
      <w:noProof/>
      <w:sz w:val="13"/>
      <w:szCs w:val="13"/>
    </w:rPr>
  </w:style>
  <w:style w:type="paragraph" w:styleId="Lijstopsomteken2">
    <w:name w:val="List Bullet 2"/>
    <w:basedOn w:val="Standaard"/>
    <w:semiHidden/>
    <w:pPr>
      <w:numPr>
        <w:numId w:val="35"/>
      </w:numPr>
      <w:tabs>
        <w:tab w:val="clear" w:pos="580"/>
        <w:tab w:val="num" w:pos="360"/>
        <w:tab w:val="left" w:pos="440"/>
      </w:tabs>
      <w:ind w:left="0" w:firstLine="0"/>
    </w:pPr>
    <w:rPr>
      <w:noProof/>
    </w:rPr>
  </w:style>
  <w:style w:type="character" w:styleId="Hyperlink">
    <w:name w:val="Hyperlink"/>
    <w:semiHidden/>
    <w:rPr>
      <w:color w:val="0000FF"/>
      <w:u w:val="single"/>
    </w:rPr>
  </w:style>
  <w:style w:type="paragraph" w:customStyle="1" w:styleId="Huisstijl-Adres">
    <w:name w:val="Huisstijl-Adres"/>
    <w:basedOn w:val="Standaard"/>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customStyle="1" w:styleId="Huisstijl-Kopje">
    <w:name w:val="Huisstijl-Kopje"/>
    <w:basedOn w:val="Huisstijl-Gegeven"/>
    <w:pPr>
      <w:spacing w:after="0"/>
    </w:pPr>
    <w:rPr>
      <w:b/>
    </w:rPr>
  </w:style>
  <w:style w:type="paragraph" w:customStyle="1" w:styleId="Huisstijl-Voorwaarden">
    <w:name w:val="Huisstijl-Voorwaarden"/>
    <w:basedOn w:val="Standaard"/>
    <w:pPr>
      <w:spacing w:line="180" w:lineRule="exact"/>
    </w:pPr>
    <w:rPr>
      <w:i/>
      <w:noProof/>
      <w:sz w:val="13"/>
    </w:rPr>
  </w:style>
  <w:style w:type="paragraph" w:styleId="Ballontekst">
    <w:name w:val="Balloon Text"/>
    <w:basedOn w:val="Standaard"/>
    <w:link w:val="BallontekstChar"/>
    <w:uiPriority w:val="99"/>
    <w:semiHidden/>
    <w:unhideWhenUsed/>
    <w:rsid w:val="00D50D5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50D56"/>
    <w:rPr>
      <w:rFonts w:ascii="Tahoma" w:hAnsi="Tahoma" w:cs="Tahoma"/>
      <w:sz w:val="16"/>
      <w:szCs w:val="16"/>
    </w:rPr>
  </w:style>
  <w:style w:type="paragraph" w:styleId="Lijstalinea">
    <w:name w:val="List Paragraph"/>
    <w:basedOn w:val="Standaard"/>
    <w:uiPriority w:val="34"/>
    <w:qFormat/>
    <w:rsid w:val="000C43D3"/>
    <w:pPr>
      <w:ind w:left="720"/>
      <w:contextualSpacing/>
    </w:pPr>
  </w:style>
  <w:style w:type="paragraph" w:customStyle="1" w:styleId="Huisstijl-Opsommingbullet">
    <w:name w:val="Huisstijl-Opsomming bullet"/>
    <w:basedOn w:val="Standaard"/>
    <w:link w:val="Huisstijl-OpsommingbulletChar"/>
    <w:qFormat/>
    <w:rsid w:val="00D53383"/>
    <w:pPr>
      <w:numPr>
        <w:numId w:val="36"/>
      </w:numPr>
      <w:tabs>
        <w:tab w:val="left" w:pos="227"/>
      </w:tabs>
      <w:autoSpaceDE w:val="0"/>
      <w:autoSpaceDN w:val="0"/>
      <w:adjustRightInd w:val="0"/>
      <w:ind w:left="227" w:hanging="227"/>
    </w:pPr>
  </w:style>
  <w:style w:type="paragraph" w:customStyle="1" w:styleId="Huisstijl-Opsommingstreepje">
    <w:name w:val="Huisstijl-Opsomming streepje"/>
    <w:basedOn w:val="Huisstijl-Standaard"/>
    <w:link w:val="Huisstijl-OpsommingstreepjeChar"/>
    <w:qFormat/>
    <w:rsid w:val="00C35E0C"/>
    <w:pPr>
      <w:numPr>
        <w:numId w:val="38"/>
      </w:numPr>
      <w:tabs>
        <w:tab w:val="left" w:pos="227"/>
      </w:tabs>
      <w:ind w:left="454" w:hanging="227"/>
    </w:pPr>
  </w:style>
  <w:style w:type="character" w:customStyle="1" w:styleId="Huisstijl-OpsommingbulletChar">
    <w:name w:val="Huisstijl-Opsomming bullet Char"/>
    <w:basedOn w:val="Standaardalinea-lettertype"/>
    <w:link w:val="Huisstijl-Opsommingbullet"/>
    <w:rsid w:val="00D53383"/>
    <w:rPr>
      <w:rFonts w:ascii="Verdana" w:hAnsi="Verdana"/>
      <w:sz w:val="18"/>
      <w:szCs w:val="24"/>
    </w:rPr>
  </w:style>
  <w:style w:type="character" w:customStyle="1" w:styleId="Huisstijl-StandaardChar">
    <w:name w:val="Huisstijl-Standaard Char"/>
    <w:basedOn w:val="Standaardalinea-lettertype"/>
    <w:link w:val="Huisstijl-Standaard"/>
    <w:rsid w:val="00D53383"/>
    <w:rPr>
      <w:rFonts w:ascii="Verdana" w:hAnsi="Verdana"/>
      <w:sz w:val="18"/>
      <w:szCs w:val="24"/>
    </w:rPr>
  </w:style>
  <w:style w:type="character" w:customStyle="1" w:styleId="Huisstijl-OpsommingstreepjeChar">
    <w:name w:val="Huisstijl-Opsomming streepje Char"/>
    <w:basedOn w:val="Huisstijl-StandaardChar"/>
    <w:link w:val="Huisstijl-Opsommingstreepje"/>
    <w:rsid w:val="00C35E0C"/>
    <w:rPr>
      <w:rFonts w:ascii="Verdana" w:hAnsi="Verdana"/>
      <w:sz w:val="18"/>
      <w:szCs w:val="24"/>
      <w:lang w:val="en-GB"/>
    </w:rPr>
  </w:style>
  <w:style w:type="paragraph" w:customStyle="1" w:styleId="Huisstijl-Opsomming123">
    <w:name w:val="Huisstijl-Opsomming 123"/>
    <w:basedOn w:val="Standaard"/>
    <w:link w:val="Huisstijl-Opsomming123Char"/>
    <w:qFormat/>
    <w:rsid w:val="00D53383"/>
    <w:pPr>
      <w:numPr>
        <w:numId w:val="37"/>
      </w:numPr>
      <w:ind w:left="227" w:hanging="227"/>
    </w:pPr>
  </w:style>
  <w:style w:type="character" w:customStyle="1" w:styleId="Huisstijl-Opsomming123Char">
    <w:name w:val="Huisstijl-Opsomming 123 Char"/>
    <w:basedOn w:val="Standaardalinea-lettertype"/>
    <w:link w:val="Huisstijl-Opsomming123"/>
    <w:rsid w:val="00D53383"/>
    <w:rPr>
      <w:rFonts w:ascii="Verdana" w:hAnsi="Verdana"/>
      <w:sz w:val="18"/>
      <w:szCs w:val="24"/>
    </w:rPr>
  </w:style>
  <w:style w:type="character" w:styleId="Onopgelostemelding">
    <w:name w:val="Unresolved Mention"/>
    <w:basedOn w:val="Standaardalinea-lettertype"/>
    <w:uiPriority w:val="99"/>
    <w:semiHidden/>
    <w:unhideWhenUsed/>
    <w:rsid w:val="008160D5"/>
    <w:rPr>
      <w:color w:val="605E5C"/>
      <w:shd w:val="clear" w:color="auto" w:fill="E1DFDD"/>
    </w:rPr>
  </w:style>
  <w:style w:type="table" w:styleId="Tabelraster">
    <w:name w:val="Table Grid"/>
    <w:basedOn w:val="Standaardtabel"/>
    <w:uiPriority w:val="59"/>
    <w:rsid w:val="0017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nl/advies-en-informatie/internationaal-ondernemen/e-commerce/btw-regels-voor-e-commerce-in-d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astingdienst.nl/wps/wcm/connect/nl/ondernemers/content/inloggen-voor-ondernem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reurope/business/taxation/vat/vat-rules-rates/index_n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lastingdienst.nl/wps/wcm/connect/nl/btw/content/e-commerce-en-diensten-in-de-eu-kijk-wat-er-verandert-voor-de-btw-x" TargetMode="External"/><Relationship Id="rId4" Type="http://schemas.openxmlformats.org/officeDocument/2006/relationships/settings" Target="settings.xml"/><Relationship Id="rId9" Type="http://schemas.openxmlformats.org/officeDocument/2006/relationships/hyperlink" Target="https://www.belastingdienst.nl/wps/wcm/connect/nl/btw/content/e-commerce-en-diensten-in-de-eu-kijk-wat-er-verandert-voor-de-btw-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jkI01\AppData\Roaming\Microsoft\Sjablonen\Belastingdienst\Memo_Belasting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356A-5D34-4BFF-856F-084718B0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Memo_Belastingdienst</Template>
  <TotalTime>1</TotalTime>
  <Pages>2</Pages>
  <Words>849</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5994</CharactersWithSpaces>
  <SharedDoc>false</SharedDoc>
  <HLinks>
    <vt:vector size="18" baseType="variant">
      <vt:variant>
        <vt:i4>655360</vt:i4>
      </vt:variant>
      <vt:variant>
        <vt:i4>2380</vt:i4>
      </vt:variant>
      <vt:variant>
        <vt:i4>1025</vt:i4>
      </vt:variant>
      <vt:variant>
        <vt:i4>1</vt:i4>
      </vt:variant>
      <vt:variant>
        <vt:lpwstr>Memo</vt:lpwstr>
      </vt:variant>
      <vt:variant>
        <vt:lpwstr/>
      </vt:variant>
      <vt:variant>
        <vt:i4>2424941</vt:i4>
      </vt:variant>
      <vt:variant>
        <vt:i4>2557</vt:i4>
      </vt:variant>
      <vt:variant>
        <vt:i4>1026</vt:i4>
      </vt:variant>
      <vt:variant>
        <vt:i4>1</vt:i4>
      </vt:variant>
      <vt:variant>
        <vt:lpwstr>Rijkslint Zwart</vt:lpwstr>
      </vt:variant>
      <vt:variant>
        <vt:lpwstr/>
      </vt:variant>
      <vt:variant>
        <vt:i4>1900629</vt:i4>
      </vt:variant>
      <vt:variant>
        <vt:i4>2559</vt:i4>
      </vt:variant>
      <vt:variant>
        <vt:i4>1027</vt:i4>
      </vt:variant>
      <vt:variant>
        <vt:i4>1</vt:i4>
      </vt:variant>
      <vt:variant>
        <vt:lpwstr>C:\Documents and Settings\Bon0a00\Bureaublad\RO_BD_Woordbeeld_Briefinprint_nl.png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Ineke I. Rijksen</dc:creator>
  <cp:keywords/>
  <dc:description/>
  <cp:lastModifiedBy>Annieck Verkerk</cp:lastModifiedBy>
  <cp:revision>3</cp:revision>
  <cp:lastPrinted>2008-07-25T16:16:00Z</cp:lastPrinted>
  <dcterms:created xsi:type="dcterms:W3CDTF">2021-06-08T12:04:00Z</dcterms:created>
  <dcterms:modified xsi:type="dcterms:W3CDTF">2021-06-08T12:31:00Z</dcterms:modified>
  <cp:category>Rijksmemo</cp:category>
</cp:coreProperties>
</file>